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EED" w:rsidRDefault="00EF6EED">
      <w:bookmarkStart w:id="0" w:name="_GoBack"/>
      <w:r w:rsidRPr="00EF6EED">
        <w:rPr>
          <w:noProof/>
          <w:lang w:eastAsia="ru-RU"/>
        </w:rPr>
        <w:drawing>
          <wp:anchor distT="0" distB="0" distL="114300" distR="114300" simplePos="0" relativeHeight="251658240" behindDoc="0" locked="0" layoutInCell="1" allowOverlap="1" wp14:anchorId="428CC63A" wp14:editId="2D9D8952">
            <wp:simplePos x="0" y="0"/>
            <wp:positionH relativeFrom="column">
              <wp:posOffset>-544764</wp:posOffset>
            </wp:positionH>
            <wp:positionV relativeFrom="paragraph">
              <wp:posOffset>-26889</wp:posOffset>
            </wp:positionV>
            <wp:extent cx="7694295" cy="10198735"/>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94295" cy="101987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Default="00EF6EED"/>
    <w:p w:rsidR="00EF6EED" w:rsidRPr="007A3B62" w:rsidRDefault="00EF6EED" w:rsidP="00EF6EED">
      <w:pPr>
        <w:ind w:firstLine="283"/>
        <w:jc w:val="center"/>
        <w:rPr>
          <w:rFonts w:ascii="Times New Roman" w:hAnsi="Times New Roman"/>
          <w:sz w:val="24"/>
        </w:rPr>
      </w:pPr>
      <w:r>
        <w:rPr>
          <w:rFonts w:ascii="Times New Roman" w:hAnsi="Times New Roman"/>
          <w:sz w:val="24"/>
        </w:rPr>
        <w:t xml:space="preserve">1. Общие положения </w:t>
      </w:r>
    </w:p>
    <w:p w:rsidR="00EF6EED" w:rsidRPr="007A3B62" w:rsidRDefault="00EF6EED" w:rsidP="00EF6EED">
      <w:pPr>
        <w:ind w:firstLine="283"/>
        <w:jc w:val="center"/>
        <w:rPr>
          <w:rFonts w:ascii="Times New Roman" w:hAnsi="Times New Roman"/>
          <w:sz w:val="24"/>
        </w:rPr>
      </w:pPr>
    </w:p>
    <w:p w:rsidR="00EF6EED" w:rsidRPr="007A3B62" w:rsidRDefault="00EF6EED" w:rsidP="00EF6EED">
      <w:pPr>
        <w:jc w:val="both"/>
        <w:rPr>
          <w:rFonts w:ascii="Times New Roman" w:hAnsi="Times New Roman"/>
          <w:sz w:val="24"/>
        </w:rPr>
      </w:pPr>
      <w:r>
        <w:rPr>
          <w:rFonts w:ascii="Times New Roman" w:hAnsi="Times New Roman"/>
          <w:sz w:val="24"/>
        </w:rPr>
        <w:t xml:space="preserve">1.1. Настоящее Положение о пропускном и </w:t>
      </w:r>
      <w:proofErr w:type="spellStart"/>
      <w:r>
        <w:rPr>
          <w:rFonts w:ascii="Times New Roman" w:hAnsi="Times New Roman"/>
          <w:sz w:val="24"/>
        </w:rPr>
        <w:t>внутриобъектовом</w:t>
      </w:r>
      <w:proofErr w:type="spellEnd"/>
      <w:r>
        <w:rPr>
          <w:rFonts w:ascii="Times New Roman" w:hAnsi="Times New Roman"/>
          <w:sz w:val="24"/>
        </w:rPr>
        <w:t xml:space="preserve"> режимах в МБОУ «Многопрофильный лицей им. Героя Советского Союза Г. К. </w:t>
      </w:r>
      <w:proofErr w:type="spellStart"/>
      <w:r>
        <w:rPr>
          <w:rFonts w:ascii="Times New Roman" w:hAnsi="Times New Roman"/>
          <w:sz w:val="24"/>
        </w:rPr>
        <w:t>Камалеева</w:t>
      </w:r>
      <w:proofErr w:type="spellEnd"/>
      <w:r>
        <w:rPr>
          <w:rFonts w:ascii="Times New Roman" w:hAnsi="Times New Roman"/>
          <w:sz w:val="24"/>
        </w:rPr>
        <w:t xml:space="preserve">» жилого комплекса «Усадьба Царево»» (далее - Положение) разработано в соответствии с Федеральным законом № 273-ФЗ от 29 декабря 2012 года «Об образовании в Российской Федерации» с изменениями от 15 октября 2025 года, Федеральным законом № 35-ФЗ от 6 марта 2006 года «О противодействии терроризму» с изменениями от 28 февраля 2025 года, Федеральным законом № 390-ФЗ от 28 декабря 2010 года «О безопасности» с изменениями от 10 июля 2023 года, Законом Верховного Совета РФ № 2487-1 от 11 марта 1992 года «О частной детективной и охранной деятельности в РФ» с изменениями на 21 апреля 2025 года, постановлением Правительства РФ № 1006 от 2 августа 2019 года «Об утверждении требований к антитеррористической защищённости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пасторат безопасности этих объектов (территорий)» с изменениями на 5 марта 2022 года, Приказом </w:t>
      </w:r>
      <w:proofErr w:type="spellStart"/>
      <w:r>
        <w:rPr>
          <w:rFonts w:ascii="Times New Roman" w:hAnsi="Times New Roman"/>
          <w:sz w:val="24"/>
        </w:rPr>
        <w:t>Росстандарта</w:t>
      </w:r>
      <w:proofErr w:type="spellEnd"/>
      <w:r>
        <w:rPr>
          <w:rFonts w:ascii="Times New Roman" w:hAnsi="Times New Roman"/>
          <w:sz w:val="24"/>
        </w:rPr>
        <w:t xml:space="preserve"> № 1590-СТ от 1 ноября 2024 года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ГОСТ Р 58485-2024»,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1.2. Данное Положение устанавливает организационно-правовые ограничения, порядок доступа работников лицея,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w:t>
      </w:r>
    </w:p>
    <w:p w:rsidR="00EF6EED" w:rsidRPr="007A3B62" w:rsidRDefault="00EF6EED" w:rsidP="00EF6EED">
      <w:pPr>
        <w:jc w:val="both"/>
        <w:rPr>
          <w:rFonts w:ascii="Times New Roman" w:hAnsi="Times New Roman"/>
          <w:sz w:val="24"/>
        </w:rPr>
      </w:pPr>
      <w:r>
        <w:rPr>
          <w:rFonts w:ascii="Times New Roman" w:hAnsi="Times New Roman"/>
          <w:sz w:val="24"/>
        </w:rPr>
        <w:t xml:space="preserve">1.3. Пропускной режим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1.4. </w:t>
      </w:r>
      <w:proofErr w:type="spellStart"/>
      <w:r>
        <w:rPr>
          <w:rFonts w:ascii="Times New Roman" w:hAnsi="Times New Roman"/>
          <w:sz w:val="24"/>
        </w:rPr>
        <w:t>Внутриобъектовый</w:t>
      </w:r>
      <w:proofErr w:type="spellEnd"/>
      <w:r>
        <w:rPr>
          <w:rFonts w:ascii="Times New Roman" w:hAnsi="Times New Roman"/>
          <w:sz w:val="24"/>
        </w:rPr>
        <w:t xml:space="preserve">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EF6EED" w:rsidRPr="007A3B62" w:rsidRDefault="00EF6EED" w:rsidP="00EF6EED">
      <w:pPr>
        <w:jc w:val="both"/>
        <w:rPr>
          <w:rFonts w:ascii="Times New Roman" w:hAnsi="Times New Roman"/>
          <w:sz w:val="24"/>
        </w:rPr>
      </w:pPr>
      <w:r>
        <w:rPr>
          <w:rFonts w:ascii="Times New Roman" w:hAnsi="Times New Roman"/>
          <w:sz w:val="24"/>
        </w:rPr>
        <w:t xml:space="preserve">1.5. Организация и контроль за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w:t>
      </w:r>
      <w:proofErr w:type="gramStart"/>
      <w:r>
        <w:rPr>
          <w:rFonts w:ascii="Times New Roman" w:hAnsi="Times New Roman"/>
          <w:sz w:val="24"/>
        </w:rPr>
        <w:t>в лицея</w:t>
      </w:r>
      <w:proofErr w:type="gramEnd"/>
      <w:r>
        <w:rPr>
          <w:rFonts w:ascii="Times New Roman" w:hAnsi="Times New Roman"/>
          <w:sz w:val="24"/>
        </w:rPr>
        <w:t xml:space="preserve">. При необходимости в целях организации и контроля за соблюдением пропускного и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режимов, а также образовательной деятельности и внутреннего распорядка дня из числа заместителей директора лицея и сотрудников назначается дежурный администратор в соответствии с графиком. </w:t>
      </w:r>
    </w:p>
    <w:p w:rsidR="00EF6EED" w:rsidRPr="007A3B62" w:rsidRDefault="00EF6EED" w:rsidP="00EF6EED">
      <w:pPr>
        <w:jc w:val="both"/>
        <w:rPr>
          <w:rFonts w:ascii="Times New Roman" w:hAnsi="Times New Roman"/>
          <w:sz w:val="24"/>
        </w:rPr>
      </w:pPr>
      <w:r>
        <w:rPr>
          <w:rFonts w:ascii="Times New Roman" w:hAnsi="Times New Roman"/>
          <w:sz w:val="24"/>
        </w:rPr>
        <w:t xml:space="preserve">1.6. Требования настоящего Положения о пропускном и </w:t>
      </w:r>
      <w:proofErr w:type="spellStart"/>
      <w:r>
        <w:rPr>
          <w:rFonts w:ascii="Times New Roman" w:hAnsi="Times New Roman"/>
          <w:sz w:val="24"/>
        </w:rPr>
        <w:t>внутриобъектовом</w:t>
      </w:r>
      <w:proofErr w:type="spellEnd"/>
      <w:r>
        <w:rPr>
          <w:rFonts w:ascii="Times New Roman" w:hAnsi="Times New Roman"/>
          <w:sz w:val="24"/>
        </w:rPr>
        <w:t xml:space="preserve"> режимах </w:t>
      </w:r>
      <w:proofErr w:type="gramStart"/>
      <w:r>
        <w:rPr>
          <w:rFonts w:ascii="Times New Roman" w:hAnsi="Times New Roman"/>
          <w:sz w:val="24"/>
        </w:rPr>
        <w:t>в лицея</w:t>
      </w:r>
      <w:proofErr w:type="gramEnd"/>
      <w:r>
        <w:rPr>
          <w:rFonts w:ascii="Times New Roman" w:hAnsi="Times New Roman"/>
          <w:sz w:val="24"/>
        </w:rPr>
        <w:t xml:space="preserve">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лицея </w:t>
      </w:r>
      <w:proofErr w:type="spellStart"/>
      <w:r>
        <w:rPr>
          <w:rFonts w:ascii="Times New Roman" w:hAnsi="Times New Roman"/>
          <w:sz w:val="24"/>
        </w:rPr>
        <w:t>гражданскоправовых</w:t>
      </w:r>
      <w:proofErr w:type="spellEnd"/>
      <w:r>
        <w:rPr>
          <w:rFonts w:ascii="Times New Roman" w:hAnsi="Times New Roman"/>
          <w:sz w:val="24"/>
        </w:rPr>
        <w:t xml:space="preserve"> договоров. </w:t>
      </w:r>
    </w:p>
    <w:p w:rsidR="00EF6EED" w:rsidRPr="007A3B62" w:rsidRDefault="00EF6EED" w:rsidP="00EF6EED">
      <w:pPr>
        <w:jc w:val="both"/>
        <w:rPr>
          <w:rFonts w:ascii="Times New Roman" w:hAnsi="Times New Roman"/>
          <w:sz w:val="24"/>
        </w:rPr>
      </w:pPr>
      <w:r>
        <w:rPr>
          <w:rFonts w:ascii="Times New Roman" w:hAnsi="Times New Roman"/>
          <w:sz w:val="24"/>
        </w:rPr>
        <w:lastRenderedPageBreak/>
        <w:t xml:space="preserve">1.7. Стационарные посты охраны (рабочие места охранника) оборудуются около главного входа в общеобразовательную организацию (либо в ином установленном месте) и оснащаются пакетом документов по организации пропускного и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режимов, в том числе образцами пропусков, индикаторами технических средств охраны и постовой документацией. </w:t>
      </w:r>
    </w:p>
    <w:p w:rsidR="00EF6EED" w:rsidRPr="007A3B62" w:rsidRDefault="00EF6EED" w:rsidP="00EF6EED">
      <w:pPr>
        <w:jc w:val="both"/>
        <w:rPr>
          <w:rFonts w:ascii="Times New Roman" w:hAnsi="Times New Roman"/>
          <w:sz w:val="24"/>
        </w:rPr>
      </w:pPr>
      <w:r>
        <w:rPr>
          <w:rFonts w:ascii="Times New Roman" w:hAnsi="Times New Roman"/>
          <w:sz w:val="24"/>
        </w:rPr>
        <w:t xml:space="preserve">1.8. Входные двери, запасные выходы оборудуются прочными запорами (замками) и (или) электромагнитными замками с обеспечением поступления тревожного сигнала о несанкционированном открытии на стационарный пост охраны.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лицея (работник по обеспечению охраны образовательных организаций) и работник, который его открыл. </w:t>
      </w:r>
    </w:p>
    <w:p w:rsidR="00EF6EED" w:rsidRPr="007A3B62" w:rsidRDefault="00EF6EED" w:rsidP="00EF6EED">
      <w:pPr>
        <w:jc w:val="both"/>
        <w:rPr>
          <w:rFonts w:ascii="Times New Roman" w:hAnsi="Times New Roman"/>
          <w:sz w:val="24"/>
        </w:rPr>
      </w:pPr>
      <w:r>
        <w:rPr>
          <w:rFonts w:ascii="Times New Roman" w:hAnsi="Times New Roman"/>
          <w:sz w:val="24"/>
        </w:rPr>
        <w:t xml:space="preserve">1.9. Эвакуационные выходы должны быть оборудованы легко открываемыми изнутри прочными устройствами, обеспечивающими легкость открывания дверей и (или) дистанционное открывание запоров дверей эвакуационных выходов. </w:t>
      </w:r>
    </w:p>
    <w:p w:rsidR="00EF6EED" w:rsidRPr="007A3B62" w:rsidRDefault="00EF6EED" w:rsidP="00EF6EED">
      <w:pPr>
        <w:jc w:val="both"/>
        <w:rPr>
          <w:rFonts w:ascii="Times New Roman" w:hAnsi="Times New Roman"/>
          <w:sz w:val="24"/>
        </w:rPr>
      </w:pPr>
      <w:r>
        <w:rPr>
          <w:rFonts w:ascii="Times New Roman" w:hAnsi="Times New Roman"/>
          <w:sz w:val="24"/>
        </w:rPr>
        <w:t xml:space="preserve">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лицея возложена ответственность за безопасность, с обязательным информированием руководства частной охранной организации. </w:t>
      </w:r>
    </w:p>
    <w:p w:rsidR="00EF6EED" w:rsidRPr="007A3B62" w:rsidRDefault="00EF6EED" w:rsidP="00EF6EED">
      <w:pPr>
        <w:jc w:val="center"/>
        <w:rPr>
          <w:rFonts w:ascii="Times New Roman" w:hAnsi="Times New Roman"/>
          <w:sz w:val="24"/>
        </w:rPr>
      </w:pPr>
      <w:r>
        <w:rPr>
          <w:rFonts w:ascii="Times New Roman" w:hAnsi="Times New Roman"/>
          <w:sz w:val="24"/>
        </w:rPr>
        <w:t xml:space="preserve">2. Порядок пропуска (прохода) в здания и на территорию сотрудников, обучающихся, их родителей (законных представителей) и иных посетителей, порядок досмотра. </w:t>
      </w:r>
    </w:p>
    <w:p w:rsidR="00EF6EED" w:rsidRPr="007A3B62" w:rsidRDefault="00EF6EED" w:rsidP="00EF6EED">
      <w:pPr>
        <w:jc w:val="both"/>
        <w:rPr>
          <w:rFonts w:ascii="Times New Roman" w:hAnsi="Times New Roman"/>
          <w:sz w:val="24"/>
        </w:rPr>
      </w:pPr>
      <w:r>
        <w:rPr>
          <w:rFonts w:ascii="Times New Roman" w:hAnsi="Times New Roman"/>
          <w:sz w:val="24"/>
        </w:rPr>
        <w:t xml:space="preserve">2.1. Общие требования </w:t>
      </w:r>
    </w:p>
    <w:p w:rsidR="00EF6EED" w:rsidRPr="007A3B62" w:rsidRDefault="00EF6EED" w:rsidP="00EF6EED">
      <w:pPr>
        <w:jc w:val="both"/>
        <w:rPr>
          <w:rFonts w:ascii="Times New Roman" w:hAnsi="Times New Roman" w:cs="Times New Roman"/>
          <w:sz w:val="24"/>
        </w:rPr>
      </w:pPr>
      <w:r>
        <w:rPr>
          <w:rFonts w:ascii="Times New Roman" w:hAnsi="Times New Roman"/>
          <w:sz w:val="24"/>
        </w:rPr>
        <w:t xml:space="preserve">2.1.1. </w:t>
      </w:r>
      <w:r>
        <w:rPr>
          <w:rFonts w:ascii="Times New Roman" w:hAnsi="Times New Roman" w:cs="Times New Roman"/>
          <w:sz w:val="24"/>
          <w:szCs w:val="28"/>
        </w:rPr>
        <w:t xml:space="preserve">Проход на территорию лицея работников и обучающихся разрешен только с использованием пропусков СКУД в виде брелока, браслета или магнитной карты. Проход на </w:t>
      </w:r>
      <w:proofErr w:type="gramStart"/>
      <w:r>
        <w:rPr>
          <w:rFonts w:ascii="Times New Roman" w:hAnsi="Times New Roman" w:cs="Times New Roman"/>
          <w:sz w:val="24"/>
          <w:szCs w:val="28"/>
        </w:rPr>
        <w:t>территорию  лицея</w:t>
      </w:r>
      <w:proofErr w:type="gramEnd"/>
      <w:r>
        <w:rPr>
          <w:rFonts w:ascii="Times New Roman" w:hAnsi="Times New Roman" w:cs="Times New Roman"/>
          <w:sz w:val="24"/>
          <w:szCs w:val="28"/>
        </w:rPr>
        <w:t xml:space="preserve"> всех иных лиц разрешен лишь после согласования с директором лицея или его заместителями, или с дежурным администратором. </w:t>
      </w:r>
    </w:p>
    <w:p w:rsidR="00EF6EED" w:rsidRPr="007A3B62" w:rsidRDefault="00EF6EED" w:rsidP="00EF6EED">
      <w:pPr>
        <w:jc w:val="both"/>
        <w:rPr>
          <w:rFonts w:ascii="Times New Roman" w:hAnsi="Times New Roman" w:cs="Times New Roman"/>
          <w:sz w:val="24"/>
        </w:rPr>
      </w:pPr>
      <w:r>
        <w:rPr>
          <w:rFonts w:ascii="Times New Roman" w:hAnsi="Times New Roman" w:cs="Times New Roman"/>
          <w:sz w:val="24"/>
          <w:szCs w:val="28"/>
        </w:rPr>
        <w:t xml:space="preserve">Проход в </w:t>
      </w:r>
      <w:proofErr w:type="gramStart"/>
      <w:r>
        <w:rPr>
          <w:rFonts w:ascii="Times New Roman" w:hAnsi="Times New Roman" w:cs="Times New Roman"/>
          <w:sz w:val="24"/>
          <w:szCs w:val="28"/>
        </w:rPr>
        <w:t>здание  лицея</w:t>
      </w:r>
      <w:proofErr w:type="gramEnd"/>
      <w:r>
        <w:rPr>
          <w:rFonts w:ascii="Times New Roman" w:hAnsi="Times New Roman" w:cs="Times New Roman"/>
          <w:sz w:val="24"/>
          <w:szCs w:val="28"/>
        </w:rPr>
        <w:t xml:space="preserve"> и выход из него работниками, обучающимися (воспитанниками), их родителями (законными представителями) и иными лиц, в том числе посетителями, осуществляется через пост охраны (контрольно-пропускной пункт), </w:t>
      </w:r>
      <w:r>
        <w:rPr>
          <w:rFonts w:ascii="Times New Roman" w:hAnsi="Times New Roman"/>
          <w:sz w:val="24"/>
        </w:rPr>
        <w:t xml:space="preserve">оборудованный  стационарными металлоискателями, </w:t>
      </w:r>
      <w:r>
        <w:rPr>
          <w:rFonts w:ascii="Times New Roman" w:hAnsi="Times New Roman" w:cs="Times New Roman"/>
          <w:sz w:val="24"/>
          <w:szCs w:val="28"/>
        </w:rPr>
        <w:t>центрального входа, расположенный в холле 1 этажа здания.</w:t>
      </w:r>
      <w:r>
        <w:rPr>
          <w:rFonts w:ascii="Times New Roman" w:hAnsi="Times New Roman" w:cs="Times New Roman"/>
          <w:sz w:val="24"/>
        </w:rPr>
        <w:t xml:space="preserve"> </w:t>
      </w:r>
    </w:p>
    <w:p w:rsidR="00EF6EED" w:rsidRPr="007A3B62" w:rsidRDefault="00EF6EED" w:rsidP="00EF6EED">
      <w:pPr>
        <w:jc w:val="both"/>
        <w:rPr>
          <w:rFonts w:ascii="Times New Roman" w:hAnsi="Times New Roman"/>
          <w:sz w:val="24"/>
        </w:rPr>
      </w:pPr>
      <w:r>
        <w:rPr>
          <w:rFonts w:ascii="Times New Roman" w:hAnsi="Times New Roman"/>
          <w:sz w:val="24"/>
        </w:rPr>
        <w:t xml:space="preserve">2.1.2. Пропуск лиц с электрокардиостимулятором осуществляется через </w:t>
      </w:r>
      <w:proofErr w:type="spellStart"/>
      <w:r>
        <w:rPr>
          <w:rFonts w:ascii="Times New Roman" w:hAnsi="Times New Roman"/>
          <w:sz w:val="24"/>
        </w:rPr>
        <w:t>контрольнопропускной</w:t>
      </w:r>
      <w:proofErr w:type="spellEnd"/>
      <w:r>
        <w:rPr>
          <w:rFonts w:ascii="Times New Roman" w:hAnsi="Times New Roman"/>
          <w:sz w:val="24"/>
        </w:rPr>
        <w:t xml:space="preserve"> пункт в обход металлоискателя. </w:t>
      </w:r>
    </w:p>
    <w:p w:rsidR="00EF6EED" w:rsidRPr="007A3B62" w:rsidRDefault="00EF6EED" w:rsidP="00EF6EED">
      <w:pPr>
        <w:jc w:val="both"/>
        <w:rPr>
          <w:rFonts w:ascii="Times New Roman" w:hAnsi="Times New Roman"/>
          <w:sz w:val="24"/>
        </w:rPr>
      </w:pPr>
      <w:r>
        <w:rPr>
          <w:rFonts w:ascii="Times New Roman" w:hAnsi="Times New Roman"/>
          <w:sz w:val="24"/>
        </w:rPr>
        <w:t xml:space="preserve">Лица с электрокардиостимулятором подвергаются ручному (контактному) методу осмотра и (или) личному (индивидуальному) осмотру без применения технических и специальных средств. </w:t>
      </w:r>
    </w:p>
    <w:p w:rsidR="00EF6EED" w:rsidRPr="007A3B62" w:rsidRDefault="00EF6EED" w:rsidP="00EF6EED">
      <w:pPr>
        <w:jc w:val="both"/>
        <w:rPr>
          <w:rFonts w:ascii="Times New Roman" w:hAnsi="Times New Roman"/>
          <w:sz w:val="24"/>
        </w:rPr>
      </w:pPr>
      <w:r>
        <w:rPr>
          <w:rFonts w:ascii="Times New Roman" w:hAnsi="Times New Roman"/>
          <w:sz w:val="24"/>
        </w:rPr>
        <w:t xml:space="preserve">Перед прохождением </w:t>
      </w:r>
      <w:proofErr w:type="gramStart"/>
      <w:r>
        <w:rPr>
          <w:rFonts w:ascii="Times New Roman" w:hAnsi="Times New Roman"/>
          <w:sz w:val="24"/>
        </w:rPr>
        <w:t>процедуры  лицо</w:t>
      </w:r>
      <w:proofErr w:type="gramEnd"/>
      <w:r>
        <w:rPr>
          <w:rFonts w:ascii="Times New Roman" w:hAnsi="Times New Roman"/>
          <w:sz w:val="24"/>
        </w:rPr>
        <w:t xml:space="preserve"> должно сообщить охраннику общеобразовательной организации (работнику по обеспечению охраны образовательных организаций) об  электрокардиостимуляторе и предъявить документ (справку или иной документ) из медицинского учреждения, подтверждающий его наличие у лица. </w:t>
      </w:r>
    </w:p>
    <w:p w:rsidR="00EF6EED" w:rsidRPr="007A3B62" w:rsidRDefault="00EF6EED" w:rsidP="00EF6EED">
      <w:pPr>
        <w:jc w:val="both"/>
        <w:rPr>
          <w:rFonts w:ascii="Times New Roman" w:hAnsi="Times New Roman"/>
          <w:sz w:val="24"/>
        </w:rPr>
      </w:pPr>
      <w:r>
        <w:rPr>
          <w:rFonts w:ascii="Times New Roman" w:hAnsi="Times New Roman"/>
          <w:sz w:val="24"/>
        </w:rPr>
        <w:t xml:space="preserve">2.1.3. В периоды повышенной готовности и чрезвычайных ситуаций, а также в целях усиления мер безопасности приказом директора лицея пропуск граждан на территорию и в здание может ограничиваться либо прекращаться. </w:t>
      </w:r>
    </w:p>
    <w:p w:rsidR="00EF6EED" w:rsidRPr="007A3B62" w:rsidRDefault="00EF6EED" w:rsidP="00EF6EED">
      <w:pPr>
        <w:jc w:val="both"/>
        <w:rPr>
          <w:rFonts w:ascii="Times New Roman" w:hAnsi="Times New Roman"/>
          <w:sz w:val="24"/>
        </w:rPr>
      </w:pPr>
      <w:r>
        <w:rPr>
          <w:rFonts w:ascii="Times New Roman" w:hAnsi="Times New Roman"/>
          <w:sz w:val="24"/>
        </w:rPr>
        <w:t xml:space="preserve">2.1.4. Пропуск лиц с инвалидностью (включая использующих кресла-коляски и </w:t>
      </w:r>
      <w:proofErr w:type="spellStart"/>
      <w:r>
        <w:rPr>
          <w:rFonts w:ascii="Times New Roman" w:hAnsi="Times New Roman"/>
          <w:sz w:val="24"/>
        </w:rPr>
        <w:t>собакпроводников</w:t>
      </w:r>
      <w:proofErr w:type="spellEnd"/>
      <w:r>
        <w:rPr>
          <w:rFonts w:ascii="Times New Roman" w:hAnsi="Times New Roman"/>
          <w:sz w:val="24"/>
        </w:rPr>
        <w:t xml:space="preserve">)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лицея и в его сопровождении. Пропуск собаки-проводника </w:t>
      </w:r>
      <w:r>
        <w:rPr>
          <w:rFonts w:ascii="Times New Roman" w:hAnsi="Times New Roman"/>
          <w:sz w:val="24"/>
        </w:rPr>
        <w:lastRenderedPageBreak/>
        <w:t xml:space="preserve">осуществляется при наличии документа, подтверждающего ее специальное обучение, выданного по установленной форме. </w:t>
      </w:r>
    </w:p>
    <w:p w:rsidR="00EF6EED" w:rsidRPr="007A3B62" w:rsidRDefault="00EF6EED" w:rsidP="00EF6EED">
      <w:pPr>
        <w:jc w:val="both"/>
        <w:rPr>
          <w:rFonts w:ascii="Times New Roman" w:hAnsi="Times New Roman"/>
          <w:sz w:val="24"/>
        </w:rPr>
      </w:pPr>
      <w:r>
        <w:rPr>
          <w:rFonts w:ascii="Times New Roman" w:hAnsi="Times New Roman"/>
          <w:sz w:val="24"/>
        </w:rPr>
        <w:t xml:space="preserve">2.1.5. Меры по обеспечению безопасности и осмотр проносимых вещей: </w:t>
      </w:r>
      <w:proofErr w:type="gramStart"/>
      <w:r>
        <w:rPr>
          <w:rFonts w:ascii="Times New Roman" w:hAnsi="Times New Roman"/>
          <w:sz w:val="24"/>
        </w:rPr>
        <w:t>В</w:t>
      </w:r>
      <w:proofErr w:type="gramEnd"/>
      <w:r>
        <w:rPr>
          <w:rFonts w:ascii="Times New Roman" w:hAnsi="Times New Roman"/>
          <w:sz w:val="24"/>
        </w:rPr>
        <w:t xml:space="preserve"> целях предотвращения проноса оружия, взрывчатых веществ, наркотических средств, спиртных напитков и иных предметов, представляющих угрозу для жизни и здоровья людей либо препятствующих нормальному осуществлению образовательного процесса, сотрудники охранной организации, а </w:t>
      </w:r>
      <w:proofErr w:type="spellStart"/>
      <w:r>
        <w:rPr>
          <w:rFonts w:ascii="Times New Roman" w:hAnsi="Times New Roman"/>
          <w:sz w:val="24"/>
        </w:rPr>
        <w:t>такде</w:t>
      </w:r>
      <w:proofErr w:type="spellEnd"/>
      <w:r>
        <w:rPr>
          <w:rFonts w:ascii="Times New Roman" w:hAnsi="Times New Roman"/>
          <w:sz w:val="24"/>
        </w:rPr>
        <w:t xml:space="preserve"> дежурные администраторы имеют право производить осмотр вещей, находящихся при посетителе, вносимых (ввозимых) в здание и на территорию лицея. </w:t>
      </w:r>
    </w:p>
    <w:p w:rsidR="00EF6EED" w:rsidRPr="007A3B62" w:rsidRDefault="00EF6EED" w:rsidP="00EF6EED">
      <w:pPr>
        <w:jc w:val="both"/>
        <w:rPr>
          <w:rFonts w:ascii="Times New Roman" w:hAnsi="Times New Roman"/>
          <w:sz w:val="24"/>
        </w:rPr>
      </w:pPr>
      <w:r>
        <w:rPr>
          <w:rFonts w:ascii="Times New Roman" w:hAnsi="Times New Roman"/>
          <w:sz w:val="24"/>
        </w:rPr>
        <w:t xml:space="preserve">Осмотр (визуальный или с применением технических средств) производится выборочно или в отношении всех лиц, входящих на объект, на основании решения директора лицея или лица, ответственного за обеспечение безопасности в данный момент. </w:t>
      </w:r>
    </w:p>
    <w:p w:rsidR="00EF6EED" w:rsidRPr="007A3B62" w:rsidRDefault="00EF6EED" w:rsidP="00EF6EED">
      <w:pPr>
        <w:jc w:val="both"/>
        <w:rPr>
          <w:rFonts w:ascii="Times New Roman" w:hAnsi="Times New Roman"/>
          <w:sz w:val="24"/>
        </w:rPr>
      </w:pPr>
      <w:r>
        <w:rPr>
          <w:rFonts w:ascii="Times New Roman" w:hAnsi="Times New Roman"/>
          <w:sz w:val="24"/>
        </w:rPr>
        <w:t xml:space="preserve">Осмотр ручной клади (сумок, портфелей, пакетов) осуществляется вежливо и тактично, по возможности, в присутствии лица, которому принадлежат вещи. При отказе лица от осмотра проносимых вещей, сотрудник охранной организации или представитель администрация </w:t>
      </w:r>
      <w:proofErr w:type="gramStart"/>
      <w:r>
        <w:rPr>
          <w:rFonts w:ascii="Times New Roman" w:hAnsi="Times New Roman"/>
          <w:sz w:val="24"/>
        </w:rPr>
        <w:t>лицея  имеет</w:t>
      </w:r>
      <w:proofErr w:type="gramEnd"/>
      <w:r>
        <w:rPr>
          <w:rFonts w:ascii="Times New Roman" w:hAnsi="Times New Roman"/>
          <w:sz w:val="24"/>
        </w:rPr>
        <w:t xml:space="preserve"> право не допустить данное лицо на территорию (в здание) лицея для обеспечения безопасности окружающих. </w:t>
      </w:r>
    </w:p>
    <w:p w:rsidR="00EF6EED" w:rsidRPr="007A3B62" w:rsidRDefault="00EF6EED" w:rsidP="00EF6EED">
      <w:pPr>
        <w:jc w:val="both"/>
        <w:rPr>
          <w:rFonts w:ascii="Times New Roman" w:hAnsi="Times New Roman"/>
          <w:sz w:val="24"/>
        </w:rPr>
      </w:pPr>
      <w:r>
        <w:rPr>
          <w:rFonts w:ascii="Times New Roman" w:hAnsi="Times New Roman"/>
          <w:sz w:val="24"/>
        </w:rPr>
        <w:t xml:space="preserve">В случае обнаружения в ходе осмотра веществ или предметов, запрещенных к обороту на территории РФ, сотрудник охранной организации, а также дежурный администратор, обязан незамедлительно сообщить об этом директору лицея (дежурному администратору) и, при необходимости, вызвать сотрудников правоохранительных органов. </w:t>
      </w:r>
    </w:p>
    <w:p w:rsidR="00EF6EED" w:rsidRPr="007A3B62" w:rsidRDefault="00EF6EED" w:rsidP="00EF6EED">
      <w:pPr>
        <w:jc w:val="both"/>
        <w:rPr>
          <w:rFonts w:ascii="Times New Roman" w:hAnsi="Times New Roman"/>
          <w:sz w:val="24"/>
        </w:rPr>
      </w:pPr>
      <w:r>
        <w:rPr>
          <w:rFonts w:ascii="Times New Roman" w:hAnsi="Times New Roman"/>
          <w:sz w:val="24"/>
        </w:rPr>
        <w:t xml:space="preserve">В период нахождения на территории образовательной организации в личных вещах учащихся могут находиться предметы, необходимые для удовлетворения их учебных и личных потребностей. </w:t>
      </w:r>
    </w:p>
    <w:p w:rsidR="00EF6EED" w:rsidRPr="007A3B62" w:rsidRDefault="00EF6EED" w:rsidP="00EF6EED">
      <w:pPr>
        <w:jc w:val="both"/>
        <w:rPr>
          <w:rFonts w:ascii="Times New Roman" w:hAnsi="Times New Roman"/>
          <w:sz w:val="24"/>
        </w:rPr>
      </w:pPr>
      <w:r>
        <w:rPr>
          <w:rFonts w:ascii="Times New Roman" w:hAnsi="Times New Roman"/>
          <w:sz w:val="24"/>
        </w:rPr>
        <w:t xml:space="preserve">В зависимости от вида, типа и направленности образовательной организации к таковым могут относиться: - учебники/ учебные пособия и тетради, книги для дополнительного чтения и справочники, атласы и контурные карты; - канцелярские принадлежности и калькуляторы; - спортивный инвентарь и музыкальные инструменты; - дополнительные (по указанию учителя-предметника или классного руководителя) предметы для уроков естественно-научного цикла и технологии; - мобильные телефоны, носовые платки, расчески и предметы личной гигиены. </w:t>
      </w:r>
    </w:p>
    <w:p w:rsidR="00EF6EED" w:rsidRPr="007A3B62" w:rsidRDefault="00EF6EED" w:rsidP="00EF6EED">
      <w:pPr>
        <w:jc w:val="both"/>
        <w:rPr>
          <w:rFonts w:ascii="Times New Roman" w:hAnsi="Times New Roman"/>
          <w:sz w:val="24"/>
        </w:rPr>
      </w:pPr>
      <w:r>
        <w:rPr>
          <w:rFonts w:ascii="Times New Roman" w:hAnsi="Times New Roman"/>
          <w:sz w:val="24"/>
        </w:rPr>
        <w:t xml:space="preserve">Категорический запрет на пронос: </w:t>
      </w:r>
    </w:p>
    <w:p w:rsidR="00EF6EED" w:rsidRPr="007A3B62" w:rsidRDefault="00EF6EED" w:rsidP="00EF6EED">
      <w:pPr>
        <w:jc w:val="both"/>
        <w:rPr>
          <w:rFonts w:ascii="Times New Roman" w:hAnsi="Times New Roman"/>
          <w:sz w:val="24"/>
        </w:rPr>
      </w:pPr>
      <w:r>
        <w:rPr>
          <w:rFonts w:ascii="Times New Roman" w:hAnsi="Times New Roman"/>
          <w:sz w:val="24"/>
        </w:rPr>
        <w:t xml:space="preserve">Запрещается проносить на территорию и в здание лицея: </w:t>
      </w:r>
    </w:p>
    <w:p w:rsidR="00EF6EED" w:rsidRPr="007A3B62" w:rsidRDefault="00EF6EED" w:rsidP="00EF6EED">
      <w:pPr>
        <w:jc w:val="both"/>
        <w:rPr>
          <w:rFonts w:ascii="Times New Roman" w:hAnsi="Times New Roman"/>
          <w:sz w:val="24"/>
        </w:rPr>
      </w:pPr>
      <w:r>
        <w:rPr>
          <w:rFonts w:ascii="Times New Roman" w:hAnsi="Times New Roman"/>
          <w:sz w:val="24"/>
        </w:rPr>
        <w:t>- огнестрельное, газовое, пневматическое, холодное оружие, имитаторы любого вида оружия;</w:t>
      </w:r>
    </w:p>
    <w:p w:rsidR="00EF6EED" w:rsidRPr="007A3B62" w:rsidRDefault="00EF6EED" w:rsidP="00EF6EED">
      <w:pPr>
        <w:jc w:val="both"/>
        <w:rPr>
          <w:rFonts w:ascii="Times New Roman" w:hAnsi="Times New Roman"/>
          <w:sz w:val="24"/>
        </w:rPr>
      </w:pPr>
      <w:r>
        <w:rPr>
          <w:rFonts w:ascii="Times New Roman" w:hAnsi="Times New Roman"/>
          <w:sz w:val="24"/>
        </w:rPr>
        <w:t>- боеприпасы, взрывчатые вещества, имитаторы взрывных устройств; \</w:t>
      </w:r>
    </w:p>
    <w:p w:rsidR="00EF6EED" w:rsidRPr="007A3B62" w:rsidRDefault="00EF6EED" w:rsidP="00EF6EED">
      <w:pPr>
        <w:jc w:val="both"/>
        <w:rPr>
          <w:rFonts w:ascii="Times New Roman" w:hAnsi="Times New Roman"/>
          <w:sz w:val="24"/>
        </w:rPr>
      </w:pPr>
      <w:r>
        <w:rPr>
          <w:rFonts w:ascii="Times New Roman" w:hAnsi="Times New Roman"/>
          <w:sz w:val="24"/>
        </w:rPr>
        <w:t xml:space="preserve">- взрывоопасные, наркотические и токсичные вещества; </w:t>
      </w:r>
    </w:p>
    <w:p w:rsidR="00EF6EED" w:rsidRPr="007A3B62" w:rsidRDefault="00EF6EED" w:rsidP="00EF6EED">
      <w:pPr>
        <w:jc w:val="both"/>
        <w:rPr>
          <w:rFonts w:ascii="Times New Roman" w:hAnsi="Times New Roman"/>
          <w:sz w:val="24"/>
        </w:rPr>
      </w:pPr>
      <w:r>
        <w:rPr>
          <w:rFonts w:ascii="Times New Roman" w:hAnsi="Times New Roman"/>
          <w:sz w:val="24"/>
        </w:rPr>
        <w:t xml:space="preserve">- предметы, которые можно использовать в качестве оружия (зажигалка, спички, петарды, фейерверки, сигнальные и стартовые пистолеты и ракеты, газовые баллоны и пистолеты, перочинные и столовые ножи и т.п.). </w:t>
      </w:r>
    </w:p>
    <w:p w:rsidR="00EF6EED" w:rsidRPr="007A3B62" w:rsidRDefault="00EF6EED" w:rsidP="00EF6EED">
      <w:pPr>
        <w:jc w:val="both"/>
        <w:rPr>
          <w:rFonts w:ascii="Times New Roman" w:hAnsi="Times New Roman"/>
          <w:sz w:val="24"/>
        </w:rPr>
      </w:pPr>
      <w:r>
        <w:rPr>
          <w:rFonts w:ascii="Times New Roman" w:hAnsi="Times New Roman"/>
          <w:sz w:val="24"/>
        </w:rPr>
        <w:t xml:space="preserve">- наркотические, токсические, психотропные вещества и их </w:t>
      </w:r>
      <w:proofErr w:type="spellStart"/>
      <w:r>
        <w:rPr>
          <w:rFonts w:ascii="Times New Roman" w:hAnsi="Times New Roman"/>
          <w:sz w:val="24"/>
        </w:rPr>
        <w:t>прекурсоры</w:t>
      </w:r>
      <w:proofErr w:type="spellEnd"/>
      <w:r>
        <w:rPr>
          <w:rFonts w:ascii="Times New Roman" w:hAnsi="Times New Roman"/>
          <w:sz w:val="24"/>
        </w:rPr>
        <w:t xml:space="preserve">; </w:t>
      </w:r>
    </w:p>
    <w:p w:rsidR="00EF6EED" w:rsidRPr="007A3B62" w:rsidRDefault="00EF6EED" w:rsidP="00EF6EED">
      <w:pPr>
        <w:jc w:val="both"/>
        <w:rPr>
          <w:rFonts w:ascii="Times New Roman" w:hAnsi="Times New Roman"/>
          <w:sz w:val="24"/>
        </w:rPr>
      </w:pPr>
      <w:r>
        <w:rPr>
          <w:rFonts w:ascii="Times New Roman" w:hAnsi="Times New Roman"/>
          <w:sz w:val="24"/>
        </w:rPr>
        <w:t xml:space="preserve">- спиртные напитки, пиво, табачные изделия, электронные сигареты; колющие и режущие предметы (ножи, ножницы, вязальные спицы и т.п.), если их наличие не обусловлено спецификой учебного процесса (уроки технологии) и не согласовано с учителем; </w:t>
      </w:r>
    </w:p>
    <w:p w:rsidR="00EF6EED" w:rsidRPr="007A3B62" w:rsidRDefault="00EF6EED" w:rsidP="00EF6EED">
      <w:pPr>
        <w:jc w:val="both"/>
        <w:rPr>
          <w:rFonts w:ascii="Times New Roman" w:hAnsi="Times New Roman"/>
          <w:sz w:val="24"/>
        </w:rPr>
      </w:pPr>
      <w:r>
        <w:rPr>
          <w:rFonts w:ascii="Times New Roman" w:hAnsi="Times New Roman"/>
          <w:sz w:val="24"/>
        </w:rPr>
        <w:t xml:space="preserve">- любые предметы и вещества, которые могут быть использованы как средство нападения или причинения вреда здоровью. </w:t>
      </w:r>
    </w:p>
    <w:p w:rsidR="00EF6EED" w:rsidRPr="007A3B62" w:rsidRDefault="00EF6EED" w:rsidP="00EF6EED">
      <w:pPr>
        <w:jc w:val="both"/>
        <w:rPr>
          <w:rFonts w:ascii="Times New Roman" w:hAnsi="Times New Roman"/>
          <w:sz w:val="24"/>
        </w:rPr>
      </w:pPr>
      <w:r>
        <w:rPr>
          <w:rFonts w:ascii="Times New Roman" w:hAnsi="Times New Roman"/>
          <w:sz w:val="24"/>
        </w:rPr>
        <w:lastRenderedPageBreak/>
        <w:t xml:space="preserve">Запрещается проносить громоздкие предметы, мебель, крупногабаритную бытовую технику без письменного разрешения директора. </w:t>
      </w:r>
    </w:p>
    <w:p w:rsidR="00EF6EED" w:rsidRPr="007A3B62" w:rsidRDefault="00EF6EED" w:rsidP="00EF6EED">
      <w:pPr>
        <w:jc w:val="both"/>
        <w:rPr>
          <w:rFonts w:ascii="Times New Roman" w:hAnsi="Times New Roman"/>
          <w:sz w:val="24"/>
        </w:rPr>
      </w:pPr>
      <w:r>
        <w:rPr>
          <w:rFonts w:ascii="Times New Roman" w:hAnsi="Times New Roman"/>
          <w:sz w:val="24"/>
        </w:rPr>
        <w:t xml:space="preserve">Обнаружение в личных вещах учащихся предметов из запрещенного к проносу в образовательную организацию перечня расценивается как нарушение (или попытка нарушения) положения о пропускном и внутри объектовом режиме образовательной организации, а также установленных в образовательной организации правил поведения учащихся. </w:t>
      </w:r>
    </w:p>
    <w:p w:rsidR="00EF6EED" w:rsidRPr="007A3B62" w:rsidRDefault="00EF6EED" w:rsidP="00EF6EED">
      <w:pPr>
        <w:jc w:val="both"/>
        <w:rPr>
          <w:rFonts w:ascii="Times New Roman" w:hAnsi="Times New Roman"/>
          <w:sz w:val="24"/>
        </w:rPr>
      </w:pPr>
      <w:r>
        <w:rPr>
          <w:rFonts w:ascii="Times New Roman" w:hAnsi="Times New Roman"/>
          <w:sz w:val="24"/>
        </w:rPr>
        <w:t xml:space="preserve">Меры ответственности за данное нарушение (или попытку нарушения)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 </w:t>
      </w:r>
    </w:p>
    <w:p w:rsidR="00EF6EED" w:rsidRPr="007A3B62" w:rsidRDefault="00EF6EED" w:rsidP="00EF6EED">
      <w:pPr>
        <w:jc w:val="both"/>
        <w:rPr>
          <w:rFonts w:ascii="Times New Roman" w:hAnsi="Times New Roman"/>
          <w:sz w:val="24"/>
        </w:rPr>
      </w:pPr>
      <w:r>
        <w:rPr>
          <w:rFonts w:ascii="Times New Roman" w:hAnsi="Times New Roman"/>
          <w:sz w:val="24"/>
        </w:rPr>
        <w:t xml:space="preserve">2.2. Пропускной режим сотрудников </w:t>
      </w:r>
    </w:p>
    <w:p w:rsidR="00EF6EED" w:rsidRPr="007A3B62" w:rsidRDefault="00EF6EED" w:rsidP="00EF6EED">
      <w:pPr>
        <w:jc w:val="both"/>
        <w:rPr>
          <w:rFonts w:ascii="Times New Roman" w:hAnsi="Times New Roman"/>
          <w:sz w:val="24"/>
        </w:rPr>
      </w:pPr>
      <w:r>
        <w:rPr>
          <w:rFonts w:ascii="Times New Roman" w:hAnsi="Times New Roman"/>
          <w:sz w:val="24"/>
        </w:rPr>
        <w:t xml:space="preserve">2.2.1. Сотрудники общеобразовательной организации допускаются в здание по пропускам либо по спискам, заверенным подписью руководителя и печатью образовательной организации, при предъявлении документа, удостоверяющего личность.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2.2.2. В нерабочее время, праздничные и выходные дни беспрепятственно допускаются в здание и на территорию общеобразовательной организации: директор лицея, лицо, на которое в соответствии с приказом возложена ответственность за безопасность, дежурный администратор и иные сотрудники, имеющие право круглосуточного посещения в соответствии с приказом по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лицея или лицом, на которое в соответствии с приказом общеобразовательной организации возложена ответственность за безопасность.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2.3. Пропускной режим обучающихся </w:t>
      </w:r>
    </w:p>
    <w:p w:rsidR="00EF6EED" w:rsidRPr="007A3B62" w:rsidRDefault="00EF6EED" w:rsidP="00EF6EED">
      <w:pPr>
        <w:jc w:val="both"/>
        <w:rPr>
          <w:rFonts w:ascii="Times New Roman" w:hAnsi="Times New Roman" w:cs="Times New Roman"/>
          <w:sz w:val="24"/>
          <w:szCs w:val="28"/>
        </w:rPr>
      </w:pPr>
      <w:r>
        <w:rPr>
          <w:rFonts w:ascii="Times New Roman" w:hAnsi="Times New Roman"/>
          <w:sz w:val="24"/>
        </w:rPr>
        <w:t xml:space="preserve">2.3.1. Обучающиеся допускаются в здание общеобразовательной организации в установленное распорядком время по спискам классов (групп). </w:t>
      </w:r>
      <w:r>
        <w:rPr>
          <w:rFonts w:ascii="Times New Roman" w:hAnsi="Times New Roman" w:cs="Times New Roman"/>
          <w:sz w:val="24"/>
          <w:szCs w:val="28"/>
        </w:rPr>
        <w:t xml:space="preserve">Начало занятий в лицее в 8 час 00 мин. Обучающиеся допускаются в здание лицея с 7 часов 00 мин. Обучающиеся обязаны прибыть в лицей не позднее 10 минут до начала занятий по расписанию. </w:t>
      </w:r>
    </w:p>
    <w:p w:rsidR="00EF6EED" w:rsidRPr="007A3B62" w:rsidRDefault="00EF6EED" w:rsidP="00EF6EED">
      <w:pPr>
        <w:jc w:val="both"/>
        <w:rPr>
          <w:rFonts w:ascii="Times New Roman" w:hAnsi="Times New Roman" w:cs="Times New Roman"/>
          <w:sz w:val="24"/>
          <w:szCs w:val="28"/>
        </w:rPr>
      </w:pPr>
      <w:r>
        <w:rPr>
          <w:rFonts w:ascii="Times New Roman" w:hAnsi="Times New Roman" w:cs="Times New Roman"/>
          <w:sz w:val="24"/>
          <w:szCs w:val="28"/>
        </w:rPr>
        <w:t xml:space="preserve">В отдельных случаях по приказу директора лицея занятия могут начинаться со второго (и далее) урока (во всех случаях обучающиеся должны прийти в лицей не позднее, чем за 10 минут до начала занятий). </w:t>
      </w:r>
    </w:p>
    <w:p w:rsidR="00EF6EED" w:rsidRPr="007A3B62" w:rsidRDefault="00EF6EED" w:rsidP="00EF6EED">
      <w:pPr>
        <w:jc w:val="both"/>
        <w:rPr>
          <w:rFonts w:ascii="Times New Roman" w:hAnsi="Times New Roman" w:cs="Times New Roman"/>
          <w:sz w:val="24"/>
          <w:szCs w:val="28"/>
        </w:rPr>
      </w:pPr>
      <w:r>
        <w:rPr>
          <w:rFonts w:ascii="Times New Roman" w:hAnsi="Times New Roman" w:cs="Times New Roman"/>
          <w:sz w:val="24"/>
          <w:szCs w:val="28"/>
        </w:rPr>
        <w:t xml:space="preserve">Уходить из лицея до окончания занятий обучающимся разрешается только на основании личного разрешения учителя, врача или представителя администрации.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rsidR="00EF6EED" w:rsidRPr="007A3B62" w:rsidRDefault="00EF6EED" w:rsidP="00EF6EED">
      <w:pPr>
        <w:jc w:val="both"/>
        <w:rPr>
          <w:rFonts w:ascii="Times New Roman" w:hAnsi="Times New Roman"/>
          <w:sz w:val="24"/>
        </w:rPr>
      </w:pPr>
      <w:r>
        <w:rPr>
          <w:rFonts w:ascii="Times New Roman" w:hAnsi="Times New Roman"/>
          <w:sz w:val="24"/>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rsidR="00EF6EED" w:rsidRPr="007A3B62" w:rsidRDefault="00EF6EED" w:rsidP="00EF6EED">
      <w:pPr>
        <w:jc w:val="both"/>
        <w:rPr>
          <w:rFonts w:ascii="Times New Roman" w:hAnsi="Times New Roman"/>
          <w:sz w:val="24"/>
        </w:rPr>
      </w:pPr>
      <w:r>
        <w:rPr>
          <w:rFonts w:ascii="Times New Roman" w:hAnsi="Times New Roman"/>
          <w:sz w:val="24"/>
        </w:rPr>
        <w:t xml:space="preserve">2.3.4. В период </w:t>
      </w:r>
      <w:proofErr w:type="gramStart"/>
      <w:r>
        <w:rPr>
          <w:rFonts w:ascii="Times New Roman" w:hAnsi="Times New Roman"/>
          <w:sz w:val="24"/>
        </w:rPr>
        <w:t>проведения занятий</w:t>
      </w:r>
      <w:proofErr w:type="gramEnd"/>
      <w:r>
        <w:rPr>
          <w:rFonts w:ascii="Times New Roman" w:hAnsi="Times New Roman"/>
          <w:sz w:val="24"/>
        </w:rPr>
        <w:t xml:space="preserve">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rsidR="00EF6EED" w:rsidRPr="007A3B62" w:rsidRDefault="00EF6EED" w:rsidP="00EF6EED">
      <w:pPr>
        <w:jc w:val="both"/>
        <w:rPr>
          <w:rFonts w:ascii="Times New Roman" w:hAnsi="Times New Roman"/>
          <w:sz w:val="24"/>
        </w:rPr>
      </w:pPr>
      <w:r>
        <w:rPr>
          <w:rFonts w:ascii="Times New Roman" w:hAnsi="Times New Roman"/>
          <w:sz w:val="24"/>
        </w:rPr>
        <w:t xml:space="preserve">2.3.5. Члены кружков и других групп для проведения внеклассных и внеурочных мероприятий допускаются в общеобразовательную организацию при предъявлении пропусков в соответствии с расписанием занятий и списками, заверенными директором лицея или лицом, на которое в </w:t>
      </w:r>
      <w:r>
        <w:rPr>
          <w:rFonts w:ascii="Times New Roman" w:hAnsi="Times New Roman"/>
          <w:sz w:val="24"/>
        </w:rPr>
        <w:lastRenderedPageBreak/>
        <w:t xml:space="preserve">соответствии с приказом общеобразовательной организации возложена ответственность за безопасность.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2.3.6. Посещение кинотеатров, музеев, выставочных залов, библиотек и т. д. за пределами лицея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rsidR="00EF6EED" w:rsidRPr="007A3B62" w:rsidRDefault="00EF6EED" w:rsidP="00EF6EED">
      <w:pPr>
        <w:jc w:val="both"/>
        <w:rPr>
          <w:rFonts w:ascii="Times New Roman" w:hAnsi="Times New Roman"/>
          <w:sz w:val="24"/>
        </w:rPr>
      </w:pPr>
      <w:r>
        <w:rPr>
          <w:rFonts w:ascii="Times New Roman" w:hAnsi="Times New Roman"/>
          <w:sz w:val="24"/>
        </w:rPr>
        <w:t xml:space="preserve">2.3.7. Во время каникул обучающиеся допускаются в общеобразовательную организацию согласно плану мероприятий, утвержденному директором лицея. </w:t>
      </w:r>
    </w:p>
    <w:p w:rsidR="00EF6EED" w:rsidRPr="007A3B62" w:rsidRDefault="00EF6EED" w:rsidP="00EF6EED">
      <w:pPr>
        <w:jc w:val="both"/>
        <w:rPr>
          <w:rFonts w:ascii="Times New Roman" w:hAnsi="Times New Roman"/>
          <w:sz w:val="24"/>
        </w:rPr>
      </w:pPr>
      <w:r>
        <w:rPr>
          <w:rFonts w:ascii="Times New Roman" w:hAnsi="Times New Roman"/>
          <w:sz w:val="24"/>
        </w:rPr>
        <w:t xml:space="preserve">2.4. Пропускной режим родителей (законных представителей) обучающихся и иных посетителей </w:t>
      </w:r>
    </w:p>
    <w:p w:rsidR="00EF6EED" w:rsidRPr="007A3B62" w:rsidRDefault="00EF6EED" w:rsidP="00EF6EED">
      <w:pPr>
        <w:jc w:val="both"/>
        <w:rPr>
          <w:rFonts w:ascii="Times New Roman" w:hAnsi="Times New Roman"/>
          <w:sz w:val="24"/>
        </w:rPr>
      </w:pPr>
      <w:r>
        <w:rPr>
          <w:rFonts w:ascii="Times New Roman" w:hAnsi="Times New Roman"/>
          <w:sz w:val="24"/>
        </w:rPr>
        <w:t xml:space="preserve">2.4.1. Проход родителей к администрации лицея возможен по предварительной договоренности с самой администрацией, о чем дежурные администраторы и охранники общеобразовательной организации (работники по обеспечению охраны образовательных организаций) должны быть проинформированы заранее. </w:t>
      </w:r>
    </w:p>
    <w:p w:rsidR="00EF6EED" w:rsidRPr="007A3B62" w:rsidRDefault="00EF6EED" w:rsidP="00EF6EED">
      <w:pPr>
        <w:jc w:val="both"/>
        <w:rPr>
          <w:rFonts w:ascii="Times New Roman" w:hAnsi="Times New Roman"/>
          <w:sz w:val="24"/>
        </w:rPr>
      </w:pPr>
      <w:r>
        <w:rPr>
          <w:rFonts w:ascii="Times New Roman" w:hAnsi="Times New Roman"/>
          <w:sz w:val="24"/>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rsidR="00EF6EED" w:rsidRPr="007A3B62" w:rsidRDefault="00EF6EED" w:rsidP="00EF6EED">
      <w:pPr>
        <w:jc w:val="both"/>
        <w:rPr>
          <w:rFonts w:ascii="Times New Roman" w:hAnsi="Times New Roman"/>
          <w:sz w:val="24"/>
        </w:rPr>
      </w:pPr>
      <w:r>
        <w:rPr>
          <w:rFonts w:ascii="Times New Roman" w:hAnsi="Times New Roman"/>
          <w:sz w:val="24"/>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2.4.4. Посетители из числа родителей (законных представителей) обучающихся ожидают своих детей за пределами территории общеобразовательной организации. В отдельных случаях они могут находиться в здании общеобразовательной организации в отведенном месте, в вестибюле с разрешения директора лицея или лица, на которое в соответствии с приказом возложена ответственность за безопасность, либо дежурного администратора. </w:t>
      </w:r>
    </w:p>
    <w:p w:rsidR="00EF6EED" w:rsidRPr="007A3B62" w:rsidRDefault="00EF6EED" w:rsidP="00EF6EED">
      <w:pPr>
        <w:jc w:val="both"/>
        <w:rPr>
          <w:rFonts w:ascii="Times New Roman" w:hAnsi="Times New Roman"/>
          <w:sz w:val="24"/>
        </w:rPr>
      </w:pPr>
      <w:r>
        <w:rPr>
          <w:rFonts w:ascii="Times New Roman" w:hAnsi="Times New Roman"/>
          <w:sz w:val="24"/>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лицея либо с лицом, на которое в соответствии с приказом общеобразовательной организации возложена ответственность за безопасность.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лицея по документу, удостоверяющему личность, обязательна. </w:t>
      </w:r>
    </w:p>
    <w:p w:rsidR="00EF6EED" w:rsidRPr="007A3B62" w:rsidRDefault="00EF6EED" w:rsidP="00EF6EED">
      <w:pPr>
        <w:jc w:val="both"/>
        <w:rPr>
          <w:rFonts w:ascii="Times New Roman" w:hAnsi="Times New Roman"/>
          <w:sz w:val="24"/>
        </w:rPr>
      </w:pPr>
      <w:r>
        <w:rPr>
          <w:rFonts w:ascii="Times New Roman" w:hAnsi="Times New Roman"/>
          <w:sz w:val="24"/>
        </w:rPr>
        <w:t xml:space="preserve">2.4.7. Документом, удостоверяющим личность, для прохода на территорию общеобразовательной организации могут являться: </w:t>
      </w:r>
    </w:p>
    <w:p w:rsidR="00EF6EED" w:rsidRPr="007A3B62" w:rsidRDefault="00EF6EED" w:rsidP="00EF6EED">
      <w:pPr>
        <w:jc w:val="both"/>
        <w:rPr>
          <w:rFonts w:ascii="Times New Roman" w:hAnsi="Times New Roman"/>
          <w:sz w:val="24"/>
        </w:rPr>
      </w:pPr>
      <w:r>
        <w:rPr>
          <w:rFonts w:ascii="Times New Roman" w:hAnsi="Times New Roman"/>
          <w:sz w:val="24"/>
        </w:rPr>
        <w:t xml:space="preserve">-  паспорт гражданина Российской Федерации или другого государства (для иностранных граждан); </w:t>
      </w:r>
    </w:p>
    <w:p w:rsidR="00EF6EED" w:rsidRPr="007A3B62" w:rsidRDefault="00EF6EED" w:rsidP="00EF6EED">
      <w:pPr>
        <w:jc w:val="both"/>
        <w:rPr>
          <w:rFonts w:ascii="Times New Roman" w:hAnsi="Times New Roman"/>
          <w:sz w:val="24"/>
        </w:rPr>
      </w:pPr>
      <w:r>
        <w:rPr>
          <w:rFonts w:ascii="Times New Roman" w:hAnsi="Times New Roman"/>
          <w:sz w:val="24"/>
        </w:rPr>
        <w:t xml:space="preserve">-  заграничный паспорт гражданина Российской Федерации или другого государства (для иностранных граждан); </w:t>
      </w:r>
    </w:p>
    <w:p w:rsidR="00EF6EED" w:rsidRPr="007A3B62" w:rsidRDefault="00EF6EED" w:rsidP="00EF6EED">
      <w:pPr>
        <w:jc w:val="both"/>
        <w:rPr>
          <w:rFonts w:ascii="Times New Roman" w:hAnsi="Times New Roman"/>
          <w:sz w:val="24"/>
        </w:rPr>
      </w:pPr>
      <w:r>
        <w:rPr>
          <w:rFonts w:ascii="Times New Roman" w:hAnsi="Times New Roman"/>
          <w:sz w:val="24"/>
        </w:rPr>
        <w:t xml:space="preserve">-  военный билет гражданина Российской Федерации;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 </w:t>
      </w:r>
    </w:p>
    <w:p w:rsidR="00EF6EED" w:rsidRPr="007A3B62" w:rsidRDefault="00EF6EED" w:rsidP="00EF6EED">
      <w:pPr>
        <w:jc w:val="both"/>
        <w:rPr>
          <w:rFonts w:ascii="Times New Roman" w:hAnsi="Times New Roman"/>
          <w:sz w:val="24"/>
        </w:rPr>
      </w:pPr>
      <w:r>
        <w:rPr>
          <w:rFonts w:ascii="Times New Roman" w:hAnsi="Times New Roman"/>
          <w:sz w:val="24"/>
        </w:rPr>
        <w:lastRenderedPageBreak/>
        <w:t xml:space="preserve">-  водительское удостоверение гражданина Российской Федерации.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2.4.8. Посетители, не желающие проходить регистрацию или не имеющие документа, удостоверяющего личность, с мотивированной ссылкой на, в общеобразовательную организацию не допускаются. При необходимости им предоставляется возможность ознакомиться с копией Положения, находящейся на стационарном посту охраны. </w:t>
      </w:r>
    </w:p>
    <w:p w:rsidR="00EF6EED" w:rsidRPr="007A3B62" w:rsidRDefault="00EF6EED" w:rsidP="00EF6EED">
      <w:pPr>
        <w:jc w:val="both"/>
        <w:rPr>
          <w:rFonts w:ascii="Times New Roman" w:hAnsi="Times New Roman" w:cs="Times New Roman"/>
          <w:sz w:val="24"/>
          <w:szCs w:val="28"/>
        </w:rPr>
      </w:pPr>
      <w:r>
        <w:rPr>
          <w:rFonts w:ascii="Times New Roman" w:hAnsi="Times New Roman" w:cs="Times New Roman"/>
          <w:sz w:val="24"/>
          <w:szCs w:val="28"/>
        </w:rPr>
        <w:t xml:space="preserve">2.4.9. Доступ граждан на территорию в свободное время от проведения мероприятий в рамках реализации учебного плана и иных мероприятий, организованных (указывается наименование лицея), в том числе в каникулярные, выходные и праздничные дни для организации досуга, прогулок, занятий физической культурой и спортом разрешен только по разрешению директора. Доступ граждан на территорию прекращается в 21.00. </w:t>
      </w:r>
    </w:p>
    <w:p w:rsidR="00EF6EED" w:rsidRPr="007A3B62" w:rsidRDefault="00EF6EED" w:rsidP="00EF6EED">
      <w:pPr>
        <w:jc w:val="both"/>
        <w:rPr>
          <w:rFonts w:ascii="Times New Roman" w:hAnsi="Times New Roman" w:cs="Times New Roman"/>
          <w:sz w:val="24"/>
          <w:szCs w:val="28"/>
        </w:rPr>
      </w:pPr>
      <w:r>
        <w:rPr>
          <w:rFonts w:ascii="Times New Roman" w:hAnsi="Times New Roman" w:cs="Times New Roman"/>
          <w:sz w:val="24"/>
          <w:szCs w:val="28"/>
        </w:rPr>
        <w:t xml:space="preserve">2.4.10. Запрещен доступ посетителей на территорию во время проведения строительных, ремонтных и профилактических работ, благоустройства территории. </w:t>
      </w:r>
    </w:p>
    <w:p w:rsidR="00EF6EED" w:rsidRPr="007A3B62" w:rsidRDefault="00EF6EED" w:rsidP="00EF6EED">
      <w:pPr>
        <w:jc w:val="both"/>
        <w:rPr>
          <w:rFonts w:ascii="Times New Roman" w:hAnsi="Times New Roman"/>
          <w:sz w:val="24"/>
        </w:rPr>
      </w:pPr>
      <w:r>
        <w:rPr>
          <w:rFonts w:ascii="Times New Roman" w:hAnsi="Times New Roman"/>
          <w:sz w:val="24"/>
        </w:rPr>
        <w:t xml:space="preserve">2.4.11. Запрещен пронос </w:t>
      </w:r>
      <w:proofErr w:type="spellStart"/>
      <w:r>
        <w:rPr>
          <w:rFonts w:ascii="Times New Roman" w:hAnsi="Times New Roman"/>
          <w:sz w:val="24"/>
        </w:rPr>
        <w:t>посетителяит</w:t>
      </w:r>
      <w:proofErr w:type="spellEnd"/>
      <w:r>
        <w:rPr>
          <w:rFonts w:ascii="Times New Roman" w:hAnsi="Times New Roman"/>
          <w:sz w:val="24"/>
        </w:rPr>
        <w:t xml:space="preserve"> продуктов питания и напитков, в том числе, питьевой воды.</w:t>
      </w:r>
    </w:p>
    <w:p w:rsidR="00EF6EED" w:rsidRPr="007A3B62" w:rsidRDefault="00EF6EED" w:rsidP="00EF6EED">
      <w:pPr>
        <w:jc w:val="both"/>
        <w:rPr>
          <w:rFonts w:ascii="Times New Roman" w:hAnsi="Times New Roman"/>
          <w:sz w:val="24"/>
        </w:rPr>
      </w:pPr>
      <w:r>
        <w:rPr>
          <w:rFonts w:ascii="Times New Roman" w:hAnsi="Times New Roman"/>
          <w:sz w:val="24"/>
        </w:rPr>
        <w:t xml:space="preserve">2.5. Пропускной режим сотрудников ремонтно-строительных организаций </w:t>
      </w:r>
    </w:p>
    <w:p w:rsidR="00EF6EED" w:rsidRPr="007A3B62" w:rsidRDefault="00EF6EED" w:rsidP="00EF6EED">
      <w:pPr>
        <w:jc w:val="both"/>
        <w:rPr>
          <w:rFonts w:ascii="Times New Roman" w:hAnsi="Times New Roman"/>
          <w:sz w:val="24"/>
        </w:rPr>
      </w:pPr>
      <w:r>
        <w:rPr>
          <w:rFonts w:ascii="Times New Roman" w:hAnsi="Times New Roman"/>
          <w:sz w:val="24"/>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rsidR="00EF6EED" w:rsidRPr="007A3B62" w:rsidRDefault="00EF6EED" w:rsidP="00EF6EED">
      <w:pPr>
        <w:jc w:val="both"/>
        <w:rPr>
          <w:rFonts w:ascii="Times New Roman" w:hAnsi="Times New Roman"/>
          <w:sz w:val="24"/>
        </w:rPr>
      </w:pPr>
      <w:r>
        <w:rPr>
          <w:rFonts w:ascii="Times New Roman" w:hAnsi="Times New Roman"/>
          <w:sz w:val="24"/>
        </w:rPr>
        <w:t xml:space="preserve">2.5.2. Производство работ осуществляется под контролем специально назначенного приказом директора представителя лицея. </w:t>
      </w:r>
    </w:p>
    <w:p w:rsidR="00EF6EED" w:rsidRPr="007A3B62" w:rsidRDefault="00EF6EED" w:rsidP="00EF6EED">
      <w:pPr>
        <w:jc w:val="both"/>
        <w:rPr>
          <w:rFonts w:ascii="Times New Roman" w:hAnsi="Times New Roman"/>
          <w:sz w:val="24"/>
        </w:rPr>
      </w:pPr>
      <w:r>
        <w:rPr>
          <w:rFonts w:ascii="Times New Roman" w:hAnsi="Times New Roman"/>
          <w:sz w:val="24"/>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 </w:t>
      </w:r>
    </w:p>
    <w:p w:rsidR="00EF6EED" w:rsidRPr="007A3B62" w:rsidRDefault="00EF6EED" w:rsidP="00EF6EED">
      <w:pPr>
        <w:jc w:val="both"/>
        <w:rPr>
          <w:rFonts w:ascii="Times New Roman" w:hAnsi="Times New Roman"/>
          <w:sz w:val="24"/>
        </w:rPr>
      </w:pPr>
      <w:r>
        <w:rPr>
          <w:rFonts w:ascii="Times New Roman" w:hAnsi="Times New Roman"/>
          <w:sz w:val="24"/>
        </w:rPr>
        <w:t xml:space="preserve">2.6. Пропускной режим сотрудников вышестоящих организаций и проверяющих лиц </w:t>
      </w:r>
    </w:p>
    <w:p w:rsidR="00EF6EED" w:rsidRPr="007A3B62" w:rsidRDefault="00EF6EED" w:rsidP="00EF6EED">
      <w:pPr>
        <w:jc w:val="both"/>
        <w:rPr>
          <w:rFonts w:ascii="Times New Roman" w:hAnsi="Times New Roman"/>
          <w:sz w:val="24"/>
        </w:rPr>
      </w:pPr>
      <w:r>
        <w:rPr>
          <w:rFonts w:ascii="Times New Roman" w:hAnsi="Times New Roman"/>
          <w:sz w:val="24"/>
        </w:rPr>
        <w:t xml:space="preserve">2.6.1. Лица, не связанные с образовательной деятельностью, посещающие лицей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w:t>
      </w:r>
      <w:r>
        <w:rPr>
          <w:rFonts w:ascii="Times New Roman" w:hAnsi="Times New Roman"/>
          <w:sz w:val="24"/>
        </w:rPr>
        <w:lastRenderedPageBreak/>
        <w:t xml:space="preserve">организаций) немедленно докладывает директору лицея, а в его отсутствие – дежурному администратору или заместителю директора. </w:t>
      </w:r>
    </w:p>
    <w:p w:rsidR="00EF6EED" w:rsidRPr="007A3B62" w:rsidRDefault="00EF6EED" w:rsidP="00EF6EED">
      <w:pPr>
        <w:jc w:val="both"/>
        <w:rPr>
          <w:rFonts w:ascii="Times New Roman" w:hAnsi="Times New Roman"/>
          <w:sz w:val="24"/>
        </w:rPr>
      </w:pPr>
      <w:r>
        <w:rPr>
          <w:rFonts w:ascii="Times New Roman" w:hAnsi="Times New Roman"/>
          <w:sz w:val="24"/>
        </w:rPr>
        <w:t xml:space="preserve">2.7. Пропускной режим для представителей средств массовой информации и иных лиц </w:t>
      </w:r>
    </w:p>
    <w:p w:rsidR="00EF6EED" w:rsidRPr="007A3B62" w:rsidRDefault="00EF6EED" w:rsidP="00EF6EED">
      <w:pPr>
        <w:jc w:val="both"/>
        <w:rPr>
          <w:rFonts w:ascii="Times New Roman" w:hAnsi="Times New Roman"/>
          <w:sz w:val="24"/>
        </w:rPr>
      </w:pPr>
      <w:r>
        <w:rPr>
          <w:rFonts w:ascii="Times New Roman" w:hAnsi="Times New Roman"/>
          <w:sz w:val="24"/>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 </w:t>
      </w:r>
    </w:p>
    <w:p w:rsidR="00EF6EED" w:rsidRPr="007A3B62" w:rsidRDefault="00EF6EED" w:rsidP="00EF6EED">
      <w:pPr>
        <w:jc w:val="center"/>
        <w:rPr>
          <w:rFonts w:ascii="Times New Roman" w:hAnsi="Times New Roman"/>
          <w:sz w:val="24"/>
        </w:rPr>
      </w:pPr>
      <w:r>
        <w:rPr>
          <w:rFonts w:ascii="Times New Roman" w:hAnsi="Times New Roman"/>
          <w:sz w:val="24"/>
        </w:rPr>
        <w:t xml:space="preserve">3. Порядок и правила соблюдения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режима </w:t>
      </w:r>
    </w:p>
    <w:p w:rsidR="00EF6EED" w:rsidRPr="007A3B62" w:rsidRDefault="00EF6EED" w:rsidP="00EF6EED">
      <w:pPr>
        <w:jc w:val="both"/>
        <w:rPr>
          <w:rFonts w:ascii="Times New Roman" w:hAnsi="Times New Roman"/>
          <w:sz w:val="24"/>
        </w:rPr>
      </w:pPr>
      <w:r>
        <w:rPr>
          <w:rFonts w:ascii="Times New Roman" w:hAnsi="Times New Roman"/>
          <w:sz w:val="24"/>
        </w:rPr>
        <w:t xml:space="preserve">3.1. В соответствии с Правилами внутреннего трудового распорядка лицея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 или выданных им пропусков. </w:t>
      </w:r>
    </w:p>
    <w:p w:rsidR="00EF6EED" w:rsidRPr="007A3B62" w:rsidRDefault="00EF6EED" w:rsidP="00EF6EED">
      <w:pPr>
        <w:jc w:val="both"/>
        <w:rPr>
          <w:rFonts w:ascii="Times New Roman" w:hAnsi="Times New Roman"/>
          <w:sz w:val="24"/>
        </w:rPr>
      </w:pPr>
      <w:r>
        <w:rPr>
          <w:rFonts w:ascii="Times New Roman" w:hAnsi="Times New Roman"/>
          <w:sz w:val="24"/>
        </w:rPr>
        <w:t xml:space="preserve">3.2. В любое время </w:t>
      </w:r>
      <w:proofErr w:type="gramStart"/>
      <w:r>
        <w:rPr>
          <w:rFonts w:ascii="Times New Roman" w:hAnsi="Times New Roman"/>
          <w:sz w:val="24"/>
        </w:rPr>
        <w:t>в лицея</w:t>
      </w:r>
      <w:proofErr w:type="gramEnd"/>
      <w:r>
        <w:rPr>
          <w:rFonts w:ascii="Times New Roman" w:hAnsi="Times New Roman"/>
          <w:sz w:val="24"/>
        </w:rPr>
        <w:t xml:space="preserve">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w:t>
      </w:r>
      <w:proofErr w:type="gramStart"/>
      <w:r>
        <w:rPr>
          <w:rFonts w:ascii="Times New Roman" w:hAnsi="Times New Roman"/>
          <w:sz w:val="24"/>
        </w:rPr>
        <w:t>в лицея</w:t>
      </w:r>
      <w:proofErr w:type="gramEnd"/>
      <w:r>
        <w:rPr>
          <w:rFonts w:ascii="Times New Roman" w:hAnsi="Times New Roman"/>
          <w:sz w:val="24"/>
        </w:rPr>
        <w:t xml:space="preserve"> и на ее территории. </w:t>
      </w:r>
    </w:p>
    <w:p w:rsidR="00EF6EED" w:rsidRPr="007A3B62" w:rsidRDefault="00EF6EED" w:rsidP="00EF6EED">
      <w:pPr>
        <w:jc w:val="both"/>
        <w:rPr>
          <w:rFonts w:ascii="Times New Roman" w:hAnsi="Times New Roman"/>
          <w:sz w:val="24"/>
        </w:rPr>
      </w:pPr>
      <w:r>
        <w:rPr>
          <w:rFonts w:ascii="Times New Roman" w:hAnsi="Times New Roman"/>
          <w:sz w:val="24"/>
        </w:rPr>
        <w:t xml:space="preserve">3.4. В помещениях и на территории общеобразовательной организации запрещено: </w:t>
      </w:r>
    </w:p>
    <w:p w:rsidR="00EF6EED" w:rsidRPr="007A3B62" w:rsidRDefault="00EF6EED" w:rsidP="00EF6EED">
      <w:pPr>
        <w:jc w:val="both"/>
        <w:rPr>
          <w:rFonts w:ascii="Times New Roman" w:hAnsi="Times New Roman"/>
          <w:sz w:val="24"/>
        </w:rPr>
      </w:pPr>
      <w:r>
        <w:rPr>
          <w:rFonts w:ascii="Times New Roman" w:hAnsi="Times New Roman"/>
          <w:sz w:val="24"/>
        </w:rPr>
        <w:t xml:space="preserve">-  нарушать установленные правила внутреннего распорядка дня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  нарушать правила противопожарной безопасности; </w:t>
      </w:r>
    </w:p>
    <w:p w:rsidR="00EF6EED" w:rsidRPr="007A3B62" w:rsidRDefault="00EF6EED" w:rsidP="00EF6EED">
      <w:pPr>
        <w:jc w:val="both"/>
        <w:rPr>
          <w:rFonts w:ascii="Times New Roman" w:hAnsi="Times New Roman"/>
          <w:sz w:val="24"/>
        </w:rPr>
      </w:pPr>
      <w:r>
        <w:rPr>
          <w:rFonts w:ascii="Times New Roman" w:hAnsi="Times New Roman"/>
          <w:sz w:val="24"/>
        </w:rPr>
        <w:t xml:space="preserve">-  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 </w:t>
      </w:r>
    </w:p>
    <w:p w:rsidR="00EF6EED" w:rsidRPr="007A3B62" w:rsidRDefault="00EF6EED" w:rsidP="00EF6EED">
      <w:pPr>
        <w:jc w:val="both"/>
        <w:rPr>
          <w:rFonts w:ascii="Times New Roman" w:hAnsi="Times New Roman"/>
          <w:sz w:val="24"/>
        </w:rPr>
      </w:pPr>
      <w:r>
        <w:rPr>
          <w:rFonts w:ascii="Times New Roman" w:hAnsi="Times New Roman"/>
          <w:sz w:val="24"/>
        </w:rPr>
        <w:t xml:space="preserve">-  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 </w:t>
      </w:r>
    </w:p>
    <w:p w:rsidR="00EF6EED" w:rsidRPr="007A3B62" w:rsidRDefault="00EF6EED" w:rsidP="00EF6EED">
      <w:pPr>
        <w:jc w:val="both"/>
        <w:rPr>
          <w:rFonts w:ascii="Times New Roman" w:hAnsi="Times New Roman"/>
          <w:sz w:val="24"/>
        </w:rPr>
      </w:pPr>
      <w:r>
        <w:rPr>
          <w:rFonts w:ascii="Times New Roman" w:hAnsi="Times New Roman"/>
          <w:sz w:val="24"/>
        </w:rPr>
        <w:t xml:space="preserve">-  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 </w:t>
      </w:r>
    </w:p>
    <w:p w:rsidR="00EF6EED" w:rsidRPr="007A3B62" w:rsidRDefault="00EF6EED" w:rsidP="00EF6EED">
      <w:pPr>
        <w:jc w:val="both"/>
        <w:rPr>
          <w:rFonts w:ascii="Times New Roman" w:hAnsi="Times New Roman"/>
          <w:sz w:val="24"/>
        </w:rPr>
      </w:pPr>
      <w:r>
        <w:rPr>
          <w:rFonts w:ascii="Times New Roman" w:hAnsi="Times New Roman"/>
          <w:sz w:val="24"/>
        </w:rPr>
        <w:t xml:space="preserve">-  курить, в том числе электронные сигареты; </w:t>
      </w:r>
    </w:p>
    <w:p w:rsidR="00EF6EED" w:rsidRPr="007A3B62" w:rsidRDefault="00EF6EED" w:rsidP="00EF6EED">
      <w:pPr>
        <w:jc w:val="both"/>
        <w:rPr>
          <w:rFonts w:ascii="Times New Roman" w:hAnsi="Times New Roman"/>
          <w:sz w:val="24"/>
        </w:rPr>
      </w:pPr>
      <w:r>
        <w:rPr>
          <w:rFonts w:ascii="Times New Roman" w:hAnsi="Times New Roman"/>
          <w:sz w:val="24"/>
        </w:rPr>
        <w:t xml:space="preserve">-  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  выгуливать собак и других опасных животных. </w:t>
      </w:r>
    </w:p>
    <w:p w:rsidR="00EF6EED" w:rsidRPr="007A3B62" w:rsidRDefault="00EF6EED" w:rsidP="00EF6EED">
      <w:pPr>
        <w:jc w:val="both"/>
        <w:rPr>
          <w:rFonts w:ascii="Times New Roman" w:hAnsi="Times New Roman"/>
          <w:sz w:val="24"/>
        </w:rPr>
      </w:pPr>
      <w:r>
        <w:rPr>
          <w:rFonts w:ascii="Times New Roman" w:hAnsi="Times New Roman"/>
          <w:sz w:val="24"/>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rsidR="00EF6EED" w:rsidRPr="007A3B62" w:rsidRDefault="00EF6EED" w:rsidP="00EF6EED">
      <w:pPr>
        <w:jc w:val="both"/>
        <w:rPr>
          <w:rFonts w:ascii="Times New Roman" w:hAnsi="Times New Roman"/>
          <w:sz w:val="24"/>
        </w:rPr>
      </w:pPr>
      <w:r>
        <w:rPr>
          <w:rFonts w:ascii="Times New Roman" w:hAnsi="Times New Roman"/>
          <w:sz w:val="24"/>
        </w:rPr>
        <w:t xml:space="preserve">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w:t>
      </w:r>
      <w:r>
        <w:rPr>
          <w:rFonts w:ascii="Times New Roman" w:hAnsi="Times New Roman"/>
          <w:sz w:val="24"/>
        </w:rPr>
        <w:lastRenderedPageBreak/>
        <w:t xml:space="preserve">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 </w:t>
      </w:r>
    </w:p>
    <w:p w:rsidR="00EF6EED" w:rsidRPr="007A3B62" w:rsidRDefault="00EF6EED" w:rsidP="00EF6EED">
      <w:pPr>
        <w:jc w:val="both"/>
        <w:rPr>
          <w:rFonts w:ascii="Times New Roman" w:hAnsi="Times New Roman"/>
          <w:sz w:val="24"/>
        </w:rPr>
      </w:pPr>
      <w:r>
        <w:rPr>
          <w:rFonts w:ascii="Times New Roman" w:hAnsi="Times New Roman"/>
          <w:sz w:val="24"/>
        </w:rPr>
        <w:t xml:space="preserve">3.7. В случае </w:t>
      </w:r>
      <w:proofErr w:type="spellStart"/>
      <w:r>
        <w:rPr>
          <w:rFonts w:ascii="Times New Roman" w:hAnsi="Times New Roman"/>
          <w:sz w:val="24"/>
        </w:rPr>
        <w:t>несдачи</w:t>
      </w:r>
      <w:proofErr w:type="spellEnd"/>
      <w:r>
        <w:rPr>
          <w:rFonts w:ascii="Times New Roman" w:hAnsi="Times New Roman"/>
          <w:sz w:val="24"/>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rsidR="00EF6EED" w:rsidRPr="007A3B62" w:rsidRDefault="00EF6EED" w:rsidP="00EF6EED">
      <w:pPr>
        <w:jc w:val="both"/>
        <w:rPr>
          <w:rFonts w:ascii="Times New Roman" w:hAnsi="Times New Roman"/>
          <w:sz w:val="24"/>
        </w:rPr>
      </w:pPr>
      <w:r>
        <w:rPr>
          <w:rFonts w:ascii="Times New Roman" w:hAnsi="Times New Roman"/>
          <w:sz w:val="24"/>
        </w:rPr>
        <w:t>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w:t>
      </w:r>
    </w:p>
    <w:p w:rsidR="00EF6EED" w:rsidRPr="007A3B62" w:rsidRDefault="00EF6EED" w:rsidP="00EF6EED">
      <w:pPr>
        <w:jc w:val="both"/>
        <w:rPr>
          <w:rFonts w:ascii="Times New Roman" w:hAnsi="Times New Roman"/>
          <w:sz w:val="24"/>
        </w:rPr>
      </w:pPr>
      <w:r>
        <w:rPr>
          <w:rFonts w:ascii="Times New Roman" w:hAnsi="Times New Roman"/>
          <w:sz w:val="24"/>
        </w:rPr>
        <w:t xml:space="preserve"> 3.9. С целью обеспечения </w:t>
      </w:r>
      <w:proofErr w:type="spellStart"/>
      <w:r>
        <w:rPr>
          <w:rFonts w:ascii="Times New Roman" w:hAnsi="Times New Roman"/>
          <w:sz w:val="24"/>
        </w:rPr>
        <w:t>внутриобъектового</w:t>
      </w:r>
      <w:proofErr w:type="spellEnd"/>
      <w:r>
        <w:rPr>
          <w:rFonts w:ascii="Times New Roman" w:hAnsi="Times New Roman"/>
          <w:sz w:val="24"/>
        </w:rPr>
        <w:t xml:space="preserve"> режима ответственным работником определяется список отдельных помещений (кабинеты директора и его заместителей, серверные, компьютерные классы, архив, музей, склады, подсобные помещения и др.) и устанавливается порядок доступа в них. </w:t>
      </w:r>
    </w:p>
    <w:p w:rsidR="00EF6EED" w:rsidRPr="007A3B62" w:rsidRDefault="00EF6EED" w:rsidP="00EF6EED">
      <w:pPr>
        <w:jc w:val="both"/>
        <w:rPr>
          <w:rFonts w:ascii="Times New Roman" w:hAnsi="Times New Roman"/>
          <w:sz w:val="24"/>
        </w:rPr>
      </w:pPr>
      <w:r>
        <w:rPr>
          <w:rFonts w:ascii="Times New Roman" w:hAnsi="Times New Roman"/>
          <w:sz w:val="24"/>
        </w:rPr>
        <w:t xml:space="preserve">3.10. Ключи от отдельных помещений хранятся на стационарном посту охраны (рабочем месте охранника) в опечатанных тубусах. </w:t>
      </w:r>
    </w:p>
    <w:p w:rsidR="00EF6EED" w:rsidRPr="007A3B62" w:rsidRDefault="00EF6EED" w:rsidP="00EF6EED">
      <w:pPr>
        <w:jc w:val="both"/>
        <w:rPr>
          <w:rFonts w:ascii="Times New Roman" w:hAnsi="Times New Roman"/>
          <w:sz w:val="24"/>
        </w:rPr>
      </w:pPr>
      <w:r>
        <w:rPr>
          <w:rFonts w:ascii="Times New Roman" w:hAnsi="Times New Roman"/>
          <w:sz w:val="24"/>
        </w:rPr>
        <w:t xml:space="preserve">3.11.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лицея с составлением акта о вскрытии в произвольной форме. </w:t>
      </w:r>
    </w:p>
    <w:p w:rsidR="00EF6EED" w:rsidRPr="007A3B62" w:rsidRDefault="00EF6EED" w:rsidP="00EF6EED">
      <w:pPr>
        <w:jc w:val="both"/>
        <w:rPr>
          <w:rFonts w:ascii="Times New Roman" w:hAnsi="Times New Roman"/>
          <w:sz w:val="24"/>
        </w:rPr>
      </w:pPr>
      <w:r>
        <w:rPr>
          <w:rFonts w:ascii="Times New Roman" w:hAnsi="Times New Roman"/>
          <w:sz w:val="24"/>
        </w:rPr>
        <w:t xml:space="preserve">3.12. В периоды повышенной готовности и чрезвычайных ситуаций приказом директора нахождение или перемещение по территории и зданию лицея может быть прекращено или ограничено. </w:t>
      </w:r>
    </w:p>
    <w:p w:rsidR="00EF6EED" w:rsidRPr="007A3B62" w:rsidRDefault="00EF6EED" w:rsidP="00EF6EED">
      <w:pPr>
        <w:jc w:val="both"/>
        <w:rPr>
          <w:rFonts w:ascii="Times New Roman" w:hAnsi="Times New Roman"/>
          <w:sz w:val="24"/>
        </w:rPr>
      </w:pPr>
      <w:r>
        <w:rPr>
          <w:rFonts w:ascii="Times New Roman" w:hAnsi="Times New Roman"/>
          <w:sz w:val="24"/>
        </w:rPr>
        <w:t xml:space="preserve">3.13.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лицея может быть ограничено. </w:t>
      </w:r>
    </w:p>
    <w:p w:rsidR="00EF6EED" w:rsidRPr="007A3B62" w:rsidRDefault="00EF6EED" w:rsidP="00EF6EED">
      <w:pPr>
        <w:jc w:val="both"/>
        <w:rPr>
          <w:rFonts w:ascii="Times New Roman" w:hAnsi="Times New Roman"/>
          <w:sz w:val="24"/>
        </w:rPr>
      </w:pPr>
      <w:r>
        <w:rPr>
          <w:rFonts w:ascii="Times New Roman" w:hAnsi="Times New Roman"/>
          <w:sz w:val="24"/>
        </w:rPr>
        <w:t xml:space="preserve">3.14. При обострении оперативной обстановки принимаются незамедлительные меры: </w:t>
      </w:r>
    </w:p>
    <w:p w:rsidR="00EF6EED" w:rsidRPr="007A3B62" w:rsidRDefault="00EF6EED" w:rsidP="00EF6EED">
      <w:pPr>
        <w:jc w:val="both"/>
        <w:rPr>
          <w:rFonts w:ascii="Times New Roman" w:hAnsi="Times New Roman"/>
          <w:sz w:val="24"/>
        </w:rPr>
      </w:pPr>
      <w:r>
        <w:rPr>
          <w:rFonts w:ascii="Times New Roman" w:hAnsi="Times New Roman"/>
          <w:sz w:val="24"/>
        </w:rPr>
        <w:t xml:space="preserve">-  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 </w:t>
      </w:r>
    </w:p>
    <w:p w:rsidR="00EF6EED" w:rsidRPr="007A3B62" w:rsidRDefault="00EF6EED" w:rsidP="00EF6EED">
      <w:pPr>
        <w:jc w:val="both"/>
        <w:rPr>
          <w:rFonts w:ascii="Times New Roman" w:hAnsi="Times New Roman"/>
          <w:sz w:val="24"/>
        </w:rPr>
      </w:pPr>
      <w:r>
        <w:rPr>
          <w:rFonts w:ascii="Times New Roman" w:hAnsi="Times New Roman"/>
          <w:sz w:val="24"/>
        </w:rPr>
        <w:t xml:space="preserve">-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 </w:t>
      </w:r>
    </w:p>
    <w:p w:rsidR="00EF6EED" w:rsidRPr="007A3B62" w:rsidRDefault="00EF6EED" w:rsidP="00EF6EED">
      <w:pPr>
        <w:jc w:val="both"/>
        <w:rPr>
          <w:rFonts w:ascii="Times New Roman" w:hAnsi="Times New Roman"/>
          <w:sz w:val="24"/>
        </w:rPr>
      </w:pPr>
      <w:r>
        <w:rPr>
          <w:rFonts w:ascii="Times New Roman" w:hAnsi="Times New Roman"/>
          <w:sz w:val="24"/>
        </w:rPr>
        <w:t xml:space="preserve">-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 </w:t>
      </w:r>
    </w:p>
    <w:p w:rsidR="00EF6EED" w:rsidRPr="007A3B62" w:rsidRDefault="00EF6EED" w:rsidP="00EF6EED">
      <w:pPr>
        <w:jc w:val="both"/>
        <w:rPr>
          <w:rFonts w:ascii="Times New Roman" w:hAnsi="Times New Roman"/>
          <w:sz w:val="24"/>
        </w:rPr>
      </w:pPr>
      <w:r>
        <w:rPr>
          <w:rFonts w:ascii="Times New Roman" w:hAnsi="Times New Roman"/>
          <w:sz w:val="24"/>
        </w:rPr>
        <w:t xml:space="preserve">-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 </w:t>
      </w:r>
    </w:p>
    <w:p w:rsidR="00EF6EED" w:rsidRPr="007A3B62" w:rsidRDefault="00EF6EED" w:rsidP="00EF6EED">
      <w:pPr>
        <w:jc w:val="center"/>
        <w:rPr>
          <w:rFonts w:ascii="Times New Roman" w:hAnsi="Times New Roman"/>
          <w:sz w:val="24"/>
        </w:rPr>
      </w:pPr>
      <w:r>
        <w:rPr>
          <w:rFonts w:ascii="Times New Roman" w:hAnsi="Times New Roman"/>
          <w:sz w:val="24"/>
        </w:rPr>
        <w:t xml:space="preserve">4. Порядок допуска на территорию транспортных средств </w:t>
      </w:r>
    </w:p>
    <w:p w:rsidR="00EF6EED" w:rsidRPr="007A3B62" w:rsidRDefault="00EF6EED" w:rsidP="00EF6EED">
      <w:pPr>
        <w:jc w:val="both"/>
        <w:rPr>
          <w:rFonts w:ascii="Times New Roman" w:hAnsi="Times New Roman"/>
          <w:sz w:val="24"/>
        </w:rPr>
      </w:pPr>
      <w:r>
        <w:rPr>
          <w:rFonts w:ascii="Times New Roman" w:hAnsi="Times New Roman"/>
          <w:sz w:val="24"/>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rsidR="00EF6EED" w:rsidRPr="007A3B62" w:rsidRDefault="00EF6EED" w:rsidP="00EF6EED">
      <w:pPr>
        <w:jc w:val="both"/>
        <w:rPr>
          <w:rFonts w:ascii="Times New Roman" w:hAnsi="Times New Roman"/>
          <w:sz w:val="24"/>
        </w:rPr>
      </w:pPr>
      <w:r>
        <w:rPr>
          <w:rFonts w:ascii="Times New Roman" w:hAnsi="Times New Roman"/>
          <w:sz w:val="24"/>
        </w:rPr>
        <w:lastRenderedPageBreak/>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лицея или лицом, на которое в соответствии с приказом образовательной организации возложена ответственность за безопасность.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 </w:t>
      </w:r>
    </w:p>
    <w:p w:rsidR="00EF6EED" w:rsidRPr="007A3B62" w:rsidRDefault="00EF6EED" w:rsidP="00EF6EED">
      <w:pPr>
        <w:jc w:val="both"/>
        <w:rPr>
          <w:rFonts w:ascii="Times New Roman" w:hAnsi="Times New Roman"/>
          <w:sz w:val="24"/>
        </w:rPr>
      </w:pPr>
      <w:r>
        <w:rPr>
          <w:rFonts w:ascii="Times New Roman" w:hAnsi="Times New Roman"/>
          <w:sz w:val="24"/>
        </w:rPr>
        <w:t xml:space="preserve">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rsidR="00EF6EED" w:rsidRPr="007A3B62" w:rsidRDefault="00EF6EED" w:rsidP="00EF6EED">
      <w:pPr>
        <w:jc w:val="both"/>
        <w:rPr>
          <w:rFonts w:ascii="Times New Roman" w:hAnsi="Times New Roman"/>
          <w:sz w:val="24"/>
        </w:rPr>
      </w:pPr>
      <w:r>
        <w:rPr>
          <w:rFonts w:ascii="Times New Roman" w:hAnsi="Times New Roman"/>
          <w:sz w:val="24"/>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лицея может ограничиваться. </w:t>
      </w:r>
    </w:p>
    <w:p w:rsidR="00EF6EED" w:rsidRPr="007A3B62" w:rsidRDefault="00EF6EED" w:rsidP="00EF6EED">
      <w:pPr>
        <w:jc w:val="both"/>
        <w:rPr>
          <w:rFonts w:ascii="Times New Roman" w:hAnsi="Times New Roman"/>
          <w:sz w:val="24"/>
        </w:rPr>
      </w:pPr>
      <w:r>
        <w:rPr>
          <w:rFonts w:ascii="Times New Roman" w:hAnsi="Times New Roman"/>
          <w:sz w:val="24"/>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rsidR="00EF6EED" w:rsidRPr="007A3B62" w:rsidRDefault="00EF6EED" w:rsidP="00EF6EED">
      <w:pPr>
        <w:jc w:val="both"/>
        <w:rPr>
          <w:rFonts w:ascii="Times New Roman" w:hAnsi="Times New Roman"/>
          <w:sz w:val="24"/>
        </w:rPr>
      </w:pPr>
      <w:r>
        <w:rPr>
          <w:rFonts w:ascii="Times New Roman" w:hAnsi="Times New Roman"/>
          <w:sz w:val="24"/>
        </w:rPr>
        <w:t xml:space="preserve">4.9. Во всех случаях, не указанных в данном Положении,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лицея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 </w:t>
      </w:r>
    </w:p>
    <w:p w:rsidR="00EF6EED" w:rsidRPr="007A3B62" w:rsidRDefault="00EF6EED" w:rsidP="00EF6EED">
      <w:pPr>
        <w:jc w:val="center"/>
        <w:rPr>
          <w:rFonts w:ascii="Times New Roman" w:hAnsi="Times New Roman"/>
          <w:sz w:val="24"/>
        </w:rPr>
      </w:pPr>
      <w:r>
        <w:rPr>
          <w:rFonts w:ascii="Times New Roman" w:hAnsi="Times New Roman"/>
          <w:sz w:val="24"/>
        </w:rPr>
        <w:t xml:space="preserve">5. Порядок вноса (выноса), ввоза (вывоза) материальных ценностей </w:t>
      </w:r>
    </w:p>
    <w:p w:rsidR="00EF6EED" w:rsidRPr="007A3B62" w:rsidRDefault="00EF6EED" w:rsidP="00EF6EED">
      <w:pPr>
        <w:jc w:val="both"/>
        <w:rPr>
          <w:rFonts w:ascii="Times New Roman" w:hAnsi="Times New Roman"/>
          <w:sz w:val="24"/>
        </w:rPr>
      </w:pPr>
      <w:r>
        <w:rPr>
          <w:rFonts w:ascii="Times New Roman" w:hAnsi="Times New Roman"/>
          <w:sz w:val="24"/>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 </w:t>
      </w:r>
    </w:p>
    <w:p w:rsidR="00EF6EED" w:rsidRPr="007A3B62" w:rsidRDefault="00EF6EED" w:rsidP="00EF6EED">
      <w:pPr>
        <w:jc w:val="both"/>
        <w:rPr>
          <w:rFonts w:ascii="Times New Roman" w:hAnsi="Times New Roman"/>
          <w:sz w:val="24"/>
        </w:rPr>
      </w:pPr>
      <w:r>
        <w:rPr>
          <w:rFonts w:ascii="Times New Roman" w:hAnsi="Times New Roman"/>
          <w:sz w:val="24"/>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w:t>
      </w:r>
      <w:r>
        <w:rPr>
          <w:rFonts w:ascii="Times New Roman" w:hAnsi="Times New Roman"/>
          <w:sz w:val="24"/>
        </w:rPr>
        <w:lastRenderedPageBreak/>
        <w:t xml:space="preserve">согласия они могут быть подвергнуты внешнему техническому обследованию с применением стационарного или ручного </w:t>
      </w:r>
      <w:proofErr w:type="spellStart"/>
      <w:r>
        <w:rPr>
          <w:rFonts w:ascii="Times New Roman" w:hAnsi="Times New Roman"/>
          <w:sz w:val="24"/>
        </w:rPr>
        <w:t>металлодетектора</w:t>
      </w:r>
      <w:proofErr w:type="spellEnd"/>
      <w:r>
        <w:rPr>
          <w:rFonts w:ascii="Times New Roman" w:hAnsi="Times New Roman"/>
          <w:sz w:val="24"/>
        </w:rPr>
        <w:t xml:space="preserve"> или иных индикаторов технических средств охраны. </w:t>
      </w:r>
    </w:p>
    <w:p w:rsidR="00EF6EED" w:rsidRPr="007A3B62" w:rsidRDefault="00EF6EED" w:rsidP="00EF6EED">
      <w:pPr>
        <w:jc w:val="both"/>
        <w:rPr>
          <w:rFonts w:ascii="Times New Roman" w:hAnsi="Times New Roman"/>
          <w:sz w:val="24"/>
        </w:rPr>
      </w:pPr>
      <w:r>
        <w:rPr>
          <w:rFonts w:ascii="Times New Roman" w:hAnsi="Times New Roman"/>
          <w:sz w:val="24"/>
        </w:rPr>
        <w:t xml:space="preserve">5.4.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EF6EED" w:rsidRPr="007A3B62" w:rsidRDefault="00EF6EED" w:rsidP="00EF6EED">
      <w:pPr>
        <w:jc w:val="both"/>
        <w:rPr>
          <w:rFonts w:ascii="Times New Roman" w:hAnsi="Times New Roman"/>
          <w:sz w:val="24"/>
        </w:rPr>
      </w:pPr>
      <w:r>
        <w:rPr>
          <w:rFonts w:ascii="Times New Roman" w:hAnsi="Times New Roman"/>
          <w:sz w:val="24"/>
        </w:rPr>
        <w:t xml:space="preserve">5.5. Работники эксплуатационно-ремонтных подразделений </w:t>
      </w:r>
      <w:proofErr w:type="spellStart"/>
      <w:r>
        <w:rPr>
          <w:rFonts w:ascii="Times New Roman" w:hAnsi="Times New Roman"/>
          <w:sz w:val="24"/>
        </w:rPr>
        <w:t>административнохозяйственной</w:t>
      </w:r>
      <w:proofErr w:type="spellEnd"/>
      <w:r>
        <w:rPr>
          <w:rFonts w:ascii="Times New Roman" w:hAnsi="Times New Roman"/>
          <w:sz w:val="24"/>
        </w:rPr>
        <w:t xml:space="preserve">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rsidR="00EF6EED" w:rsidRPr="007A3B62" w:rsidRDefault="00EF6EED" w:rsidP="00EF6EED">
      <w:pPr>
        <w:jc w:val="both"/>
        <w:rPr>
          <w:rFonts w:ascii="Times New Roman" w:hAnsi="Times New Roman"/>
          <w:sz w:val="24"/>
        </w:rPr>
      </w:pPr>
      <w:r>
        <w:rPr>
          <w:rFonts w:ascii="Times New Roman" w:hAnsi="Times New Roman"/>
          <w:sz w:val="24"/>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rsidR="00EF6EED" w:rsidRPr="007A3B62" w:rsidRDefault="00EF6EED" w:rsidP="00EF6EED">
      <w:pPr>
        <w:jc w:val="both"/>
        <w:rPr>
          <w:rFonts w:ascii="Times New Roman" w:hAnsi="Times New Roman"/>
          <w:sz w:val="24"/>
        </w:rPr>
      </w:pPr>
      <w:r>
        <w:rPr>
          <w:rFonts w:ascii="Times New Roman" w:hAnsi="Times New Roman"/>
          <w:sz w:val="24"/>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 </w:t>
      </w:r>
    </w:p>
    <w:p w:rsidR="00EF6EED" w:rsidRPr="007A3B62" w:rsidRDefault="00EF6EED" w:rsidP="00EF6EED">
      <w:pPr>
        <w:jc w:val="center"/>
        <w:rPr>
          <w:rFonts w:ascii="Times New Roman" w:hAnsi="Times New Roman"/>
          <w:sz w:val="24"/>
        </w:rPr>
      </w:pPr>
      <w:r>
        <w:rPr>
          <w:rFonts w:ascii="Times New Roman" w:hAnsi="Times New Roman"/>
          <w:sz w:val="24"/>
        </w:rPr>
        <w:t xml:space="preserve">6. Ответственность </w:t>
      </w:r>
    </w:p>
    <w:p w:rsidR="00EF6EED" w:rsidRPr="007A3B62" w:rsidRDefault="00EF6EED" w:rsidP="00EF6EED">
      <w:pPr>
        <w:jc w:val="both"/>
        <w:rPr>
          <w:rFonts w:ascii="Times New Roman" w:hAnsi="Times New Roman"/>
          <w:sz w:val="24"/>
        </w:rPr>
      </w:pPr>
      <w:r>
        <w:rPr>
          <w:rFonts w:ascii="Times New Roman" w:hAnsi="Times New Roman"/>
          <w:sz w:val="24"/>
        </w:rPr>
        <w:t xml:space="preserve">6.1. Сотрудники лицея, виновные в нарушении требований настоящего Положения о пропускном и </w:t>
      </w:r>
      <w:proofErr w:type="spellStart"/>
      <w:r>
        <w:rPr>
          <w:rFonts w:ascii="Times New Roman" w:hAnsi="Times New Roman"/>
          <w:sz w:val="24"/>
        </w:rPr>
        <w:t>внутриобъектовом</w:t>
      </w:r>
      <w:proofErr w:type="spellEnd"/>
      <w:r>
        <w:rPr>
          <w:rFonts w:ascii="Times New Roman" w:hAnsi="Times New Roman"/>
          <w:sz w:val="24"/>
        </w:rPr>
        <w:t xml:space="preserve">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rsidR="00EF6EED" w:rsidRPr="007A3B62" w:rsidRDefault="00EF6EED" w:rsidP="00EF6EED">
      <w:pPr>
        <w:jc w:val="both"/>
        <w:rPr>
          <w:rFonts w:ascii="Times New Roman" w:hAnsi="Times New Roman"/>
          <w:sz w:val="24"/>
        </w:rPr>
      </w:pPr>
      <w:r>
        <w:rPr>
          <w:rFonts w:ascii="Times New Roman" w:hAnsi="Times New Roman"/>
          <w:sz w:val="24"/>
        </w:rPr>
        <w:t xml:space="preserve">6.2. Обучающиеся старше 15 лет, виновные в нарушении настоящего Положения, могут быть привлечены к дисциплинарной ответственности. </w:t>
      </w:r>
    </w:p>
    <w:p w:rsidR="00EF6EED" w:rsidRPr="007A3B62" w:rsidRDefault="00EF6EED" w:rsidP="00EF6EED">
      <w:pPr>
        <w:jc w:val="both"/>
        <w:rPr>
          <w:rFonts w:ascii="Times New Roman" w:hAnsi="Times New Roman"/>
          <w:sz w:val="24"/>
        </w:rPr>
      </w:pPr>
      <w:r>
        <w:rPr>
          <w:rFonts w:ascii="Times New Roman" w:hAnsi="Times New Roman"/>
          <w:sz w:val="24"/>
        </w:rPr>
        <w:t xml:space="preserve">6.3. Лицо, нарушающее </w:t>
      </w:r>
      <w:proofErr w:type="spellStart"/>
      <w:r>
        <w:rPr>
          <w:rFonts w:ascii="Times New Roman" w:hAnsi="Times New Roman"/>
          <w:sz w:val="24"/>
        </w:rPr>
        <w:t>внутриобъектовый</w:t>
      </w:r>
      <w:proofErr w:type="spellEnd"/>
      <w:r>
        <w:rPr>
          <w:rFonts w:ascii="Times New Roman" w:hAnsi="Times New Roman"/>
          <w:sz w:val="24"/>
        </w:rPr>
        <w:t xml:space="preserve"> и (или) пропускной режимы, может быть задержано охранником лицея (работником по обеспечению охраны образовательных организаций) на месте правонарушения и должно быть незамедлительно передано в полицию. </w:t>
      </w:r>
    </w:p>
    <w:p w:rsidR="00EF6EED" w:rsidRPr="007A3B62" w:rsidRDefault="00EF6EED" w:rsidP="00EF6EED">
      <w:pPr>
        <w:jc w:val="center"/>
        <w:rPr>
          <w:rFonts w:ascii="Times New Roman" w:hAnsi="Times New Roman" w:cs="Times New Roman"/>
          <w:sz w:val="24"/>
        </w:rPr>
      </w:pPr>
      <w:r>
        <w:rPr>
          <w:rFonts w:ascii="Times New Roman" w:hAnsi="Times New Roman" w:cs="Times New Roman"/>
          <w:sz w:val="24"/>
          <w:szCs w:val="28"/>
        </w:rPr>
        <w:t xml:space="preserve">7. Порядок пропуска на период чрезвычайных ситуаций </w:t>
      </w:r>
    </w:p>
    <w:p w:rsidR="00EF6EED" w:rsidRPr="007A3B62" w:rsidRDefault="00EF6EED" w:rsidP="00EF6EED">
      <w:pPr>
        <w:jc w:val="center"/>
        <w:rPr>
          <w:rFonts w:ascii="Times New Roman" w:hAnsi="Times New Roman" w:cs="Times New Roman"/>
          <w:sz w:val="24"/>
          <w:szCs w:val="28"/>
        </w:rPr>
      </w:pPr>
      <w:r>
        <w:rPr>
          <w:rFonts w:ascii="Times New Roman" w:hAnsi="Times New Roman" w:cs="Times New Roman"/>
          <w:sz w:val="24"/>
          <w:szCs w:val="28"/>
        </w:rPr>
        <w:t xml:space="preserve">и ликвидации аварийной ситуации </w:t>
      </w:r>
    </w:p>
    <w:p w:rsidR="00EF6EED" w:rsidRPr="007A3B62" w:rsidRDefault="00EF6EED" w:rsidP="00EF6EED">
      <w:pPr>
        <w:jc w:val="both"/>
        <w:rPr>
          <w:rFonts w:ascii="Times New Roman" w:hAnsi="Times New Roman" w:cs="Times New Roman"/>
          <w:sz w:val="24"/>
          <w:szCs w:val="28"/>
        </w:rPr>
      </w:pPr>
      <w:r>
        <w:rPr>
          <w:rFonts w:ascii="Times New Roman" w:hAnsi="Times New Roman" w:cs="Times New Roman"/>
          <w:sz w:val="24"/>
          <w:szCs w:val="28"/>
        </w:rPr>
        <w:t xml:space="preserve">7.1. Пропускной режим в здание лицея на период чрезвычайных ситуаций ограничивается. </w:t>
      </w:r>
    </w:p>
    <w:p w:rsidR="00EF6EED" w:rsidRPr="007A3B62" w:rsidRDefault="00EF6EED" w:rsidP="00EF6EED">
      <w:pPr>
        <w:jc w:val="both"/>
        <w:rPr>
          <w:rFonts w:ascii="Times New Roman" w:hAnsi="Times New Roman" w:cs="Times New Roman"/>
          <w:sz w:val="24"/>
        </w:rPr>
      </w:pPr>
      <w:r>
        <w:rPr>
          <w:rFonts w:ascii="Times New Roman" w:hAnsi="Times New Roman" w:cs="Times New Roman"/>
          <w:sz w:val="24"/>
          <w:szCs w:val="28"/>
        </w:rPr>
        <w:t xml:space="preserve">7.2. По установленному сигналу оповещения все посетители, работники и сотрудники, а также работники, осуществляющие ремонтно-строительные работы в помещениях лицея, эвакуируются из здания в соответствии с планом эвакуации, находящимся в помещении лицея на видном и доступном для посетителей месте. Пропуск посетителей в помещения лицея прекращается. Сотрудники лицея и ответственные лица принимают меры по эвакуации и обеспечению безопасности находящихся в </w:t>
      </w:r>
      <w:r>
        <w:rPr>
          <w:rFonts w:ascii="Times New Roman" w:hAnsi="Times New Roman" w:cs="Times New Roman"/>
          <w:sz w:val="24"/>
          <w:szCs w:val="28"/>
        </w:rPr>
        <w:lastRenderedPageBreak/>
        <w:t xml:space="preserve">помещениях людей. По прибытии сотрудников соответствующей службы для ликвидации чрезвычайной ситуации обеспечивают их беспрепятственный пропуск в здание лицея. </w:t>
      </w:r>
    </w:p>
    <w:p w:rsidR="00EF6EED" w:rsidRPr="007A3B62" w:rsidRDefault="00EF6EED" w:rsidP="00EF6EED">
      <w:pPr>
        <w:jc w:val="both"/>
        <w:rPr>
          <w:rFonts w:ascii="Times New Roman" w:hAnsi="Times New Roman" w:cs="Times New Roman"/>
          <w:sz w:val="24"/>
          <w:szCs w:val="28"/>
        </w:rPr>
      </w:pPr>
      <w:r>
        <w:rPr>
          <w:rFonts w:ascii="Times New Roman" w:hAnsi="Times New Roman" w:cs="Times New Roman"/>
          <w:sz w:val="24"/>
          <w:szCs w:val="28"/>
        </w:rPr>
        <w:t xml:space="preserve">7.3. После ликвидации чрезвычайной (аварийной) ситуации возобновляется обычная процедура пропуска. </w:t>
      </w:r>
    </w:p>
    <w:p w:rsidR="00EF6EED" w:rsidRPr="007A3B62" w:rsidRDefault="00EF6EED" w:rsidP="00EF6EED">
      <w:pPr>
        <w:jc w:val="center"/>
        <w:rPr>
          <w:rFonts w:ascii="Times New Roman" w:hAnsi="Times New Roman"/>
          <w:sz w:val="24"/>
        </w:rPr>
      </w:pPr>
      <w:r>
        <w:rPr>
          <w:rFonts w:ascii="Times New Roman" w:hAnsi="Times New Roman"/>
          <w:sz w:val="24"/>
        </w:rPr>
        <w:t xml:space="preserve">8. Заключительные положения </w:t>
      </w:r>
    </w:p>
    <w:p w:rsidR="00EF6EED" w:rsidRPr="007A3B62" w:rsidRDefault="00EF6EED" w:rsidP="00EF6EED">
      <w:pPr>
        <w:jc w:val="both"/>
        <w:rPr>
          <w:rFonts w:ascii="Times New Roman" w:hAnsi="Times New Roman"/>
          <w:sz w:val="24"/>
        </w:rPr>
      </w:pPr>
      <w:r>
        <w:rPr>
          <w:rFonts w:ascii="Times New Roman" w:hAnsi="Times New Roman"/>
          <w:sz w:val="24"/>
        </w:rPr>
        <w:t xml:space="preserve">8.1. Настоящее Положение, утверждается (вводится в действие) приказом директора с учетом решения общего собрания работников учреждения. </w:t>
      </w:r>
    </w:p>
    <w:p w:rsidR="00EF6EED" w:rsidRPr="007A3B62" w:rsidRDefault="00EF6EED" w:rsidP="00EF6EED">
      <w:pPr>
        <w:jc w:val="both"/>
        <w:rPr>
          <w:rFonts w:ascii="Times New Roman" w:hAnsi="Times New Roman"/>
          <w:sz w:val="24"/>
        </w:rPr>
      </w:pPr>
      <w:r>
        <w:rPr>
          <w:rFonts w:ascii="Times New Roman" w:hAnsi="Times New Roman"/>
          <w:sz w:val="24"/>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EF6EED" w:rsidRPr="007A3B62" w:rsidRDefault="00EF6EED" w:rsidP="00EF6EED">
      <w:pPr>
        <w:jc w:val="both"/>
        <w:rPr>
          <w:rFonts w:ascii="Times New Roman" w:hAnsi="Times New Roman"/>
          <w:sz w:val="24"/>
        </w:rPr>
      </w:pPr>
      <w:r>
        <w:rPr>
          <w:rFonts w:ascii="Times New Roman" w:hAnsi="Times New Roman"/>
          <w:sz w:val="24"/>
        </w:rPr>
        <w:t xml:space="preserve">8.3. Положение принимается на неопределенный срок. Изменения и дополнения к Положению принимаются в порядке, предусмотренном п. 8.1 настоящего Положения. </w:t>
      </w:r>
    </w:p>
    <w:p w:rsidR="00EF6EED" w:rsidRPr="007A3B62" w:rsidRDefault="00EF6EED" w:rsidP="00EF6EED">
      <w:pPr>
        <w:jc w:val="both"/>
        <w:rPr>
          <w:rFonts w:ascii="Times New Roman" w:hAnsi="Times New Roman"/>
          <w:sz w:val="24"/>
        </w:rPr>
      </w:pPr>
      <w:r>
        <w:rPr>
          <w:rFonts w:ascii="Times New Roman" w:hAnsi="Times New Roman"/>
          <w:sz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F6EED" w:rsidRDefault="00EF6EED"/>
    <w:p w:rsidR="00EF6EED" w:rsidRDefault="00EF6EED"/>
    <w:p w:rsidR="00EF6EED" w:rsidRDefault="00EF6EED"/>
    <w:p w:rsidR="00EF6EED" w:rsidRDefault="00EF6EED"/>
    <w:p w:rsidR="00241E4E" w:rsidRDefault="00241E4E"/>
    <w:sectPr w:rsidR="00241E4E" w:rsidSect="00E5078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bookFoldPrintingSheets w:val="12"/>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78"/>
    <w:rsid w:val="00241E4E"/>
    <w:rsid w:val="00611E78"/>
    <w:rsid w:val="009F62C9"/>
    <w:rsid w:val="00E5078F"/>
    <w:rsid w:val="00EF6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CFE5C"/>
  <w15:chartTrackingRefBased/>
  <w15:docId w15:val="{DDE163F8-D2BF-49B6-8FCD-CF515E26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5199</Words>
  <Characters>29639</Characters>
  <Application>Microsoft Office Word</Application>
  <DocSecurity>0</DocSecurity>
  <Lines>246</Lines>
  <Paragraphs>69</Paragraphs>
  <ScaleCrop>false</ScaleCrop>
  <Company>SPecialiST RePack</Company>
  <LinksUpToDate>false</LinksUpToDate>
  <CharactersWithSpaces>34769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D2-17</dc:creator>
  <cp:keywords/>
  <dc:description/>
  <cp:lastModifiedBy>D2-17</cp:lastModifiedBy>
  <cp:revision>2</cp:revision>
  <dcterms:created xsi:type="dcterms:W3CDTF">2026-03-12T11:23:00Z</dcterms:created>
  <dcterms:modified xsi:type="dcterms:W3CDTF">2026-03-12T11:28:00Z</dcterms:modified>
</cp:coreProperties>
</file>